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5E9" w:rsidRPr="00BA75E9" w:rsidRDefault="00BA75E9" w:rsidP="00BA75E9">
      <w:pPr>
        <w:jc w:val="both"/>
        <w:rPr>
          <w:rFonts w:ascii="Times New Roman" w:hAnsi="Times New Roman" w:cs="Times New Roman"/>
          <w:sz w:val="24"/>
          <w:szCs w:val="24"/>
        </w:rPr>
      </w:pPr>
      <w:r w:rsidRPr="00BA75E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Pr="00BA75E9">
        <w:rPr>
          <w:rFonts w:ascii="Times New Roman" w:hAnsi="Times New Roman" w:cs="Times New Roman"/>
          <w:b/>
          <w:sz w:val="24"/>
          <w:szCs w:val="24"/>
        </w:rPr>
        <w:t>«РАССМОТРЕНО»</w:t>
      </w:r>
      <w:r w:rsidRPr="00BA75E9">
        <w:rPr>
          <w:rFonts w:ascii="Times New Roman" w:hAnsi="Times New Roman" w:cs="Times New Roman"/>
          <w:sz w:val="24"/>
          <w:szCs w:val="24"/>
        </w:rPr>
        <w:tab/>
      </w:r>
      <w:r w:rsidRPr="00BA75E9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BA75E9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Pr="00BA75E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BA75E9"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  <w:r w:rsidRPr="00BA75E9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A75E9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МО                                       </w:t>
      </w:r>
      <w:proofErr w:type="spellStart"/>
      <w:r w:rsidRPr="00BA75E9">
        <w:rPr>
          <w:rFonts w:ascii="Times New Roman" w:hAnsi="Times New Roman" w:cs="Times New Roman"/>
          <w:sz w:val="24"/>
          <w:szCs w:val="24"/>
          <w:lang w:val="ru-RU"/>
        </w:rPr>
        <w:t>Зам</w:t>
      </w:r>
      <w:proofErr w:type="gramStart"/>
      <w:r w:rsidRPr="00BA75E9">
        <w:rPr>
          <w:rFonts w:ascii="Times New Roman" w:hAnsi="Times New Roman" w:cs="Times New Roman"/>
          <w:sz w:val="24"/>
          <w:szCs w:val="24"/>
          <w:lang w:val="ru-RU"/>
        </w:rPr>
        <w:t>.д</w:t>
      </w:r>
      <w:proofErr w:type="gramEnd"/>
      <w:r w:rsidRPr="00BA75E9">
        <w:rPr>
          <w:rFonts w:ascii="Times New Roman" w:hAnsi="Times New Roman" w:cs="Times New Roman"/>
          <w:sz w:val="24"/>
          <w:szCs w:val="24"/>
          <w:lang w:val="ru-RU"/>
        </w:rPr>
        <w:t>иректора</w:t>
      </w:r>
      <w:proofErr w:type="spellEnd"/>
      <w:r w:rsidRPr="00BA75E9">
        <w:rPr>
          <w:rFonts w:ascii="Times New Roman" w:hAnsi="Times New Roman" w:cs="Times New Roman"/>
          <w:sz w:val="24"/>
          <w:szCs w:val="24"/>
          <w:lang w:val="ru-RU"/>
        </w:rPr>
        <w:t xml:space="preserve"> по УР</w:t>
      </w:r>
      <w:r w:rsidRPr="00BA75E9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       Директор МБОУ «Школа №133»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75E9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BA75E9">
        <w:rPr>
          <w:rFonts w:ascii="Times New Roman" w:hAnsi="Times New Roman" w:cs="Times New Roman"/>
          <w:sz w:val="24"/>
          <w:szCs w:val="24"/>
        </w:rPr>
        <w:t xml:space="preserve"> №  _</w:t>
      </w:r>
      <w:r w:rsidRPr="00BA75E9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Pr="00BA75E9">
        <w:rPr>
          <w:rFonts w:ascii="Times New Roman" w:hAnsi="Times New Roman" w:cs="Times New Roman"/>
          <w:sz w:val="24"/>
          <w:szCs w:val="24"/>
        </w:rPr>
        <w:tab/>
        <w:t>/</w:t>
      </w:r>
      <w:proofErr w:type="spellStart"/>
      <w:r w:rsidRPr="00BA75E9">
        <w:rPr>
          <w:rFonts w:ascii="Times New Roman" w:hAnsi="Times New Roman" w:cs="Times New Roman"/>
          <w:sz w:val="24"/>
          <w:szCs w:val="24"/>
          <w:u w:val="single"/>
        </w:rPr>
        <w:t>М.В.Кирилюк</w:t>
      </w:r>
      <w:proofErr w:type="spellEnd"/>
      <w:r w:rsidRPr="00BA75E9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BA75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BA75E9" w:rsidRPr="00BA75E9" w:rsidRDefault="00BA75E9" w:rsidP="00BA75E9">
      <w:pPr>
        <w:ind w:left="674"/>
        <w:rPr>
          <w:rFonts w:ascii="Times New Roman" w:hAnsi="Times New Roman" w:cs="Times New Roman"/>
          <w:sz w:val="24"/>
          <w:szCs w:val="24"/>
          <w:lang w:val="ru-RU"/>
        </w:rPr>
      </w:pPr>
      <w:r w:rsidRPr="00BA75E9">
        <w:rPr>
          <w:rFonts w:ascii="Times New Roman" w:hAnsi="Times New Roman" w:cs="Times New Roman"/>
          <w:sz w:val="24"/>
          <w:szCs w:val="24"/>
          <w:lang w:val="ru-RU"/>
        </w:rPr>
        <w:t>От «___» ______ 201_г.</w:t>
      </w:r>
      <w:r w:rsidRPr="00BA75E9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                                                                   __________/</w:t>
      </w:r>
      <w:proofErr w:type="spellStart"/>
      <w:r w:rsidRPr="00BA75E9">
        <w:rPr>
          <w:rFonts w:ascii="Times New Roman" w:hAnsi="Times New Roman" w:cs="Times New Roman"/>
          <w:sz w:val="24"/>
          <w:szCs w:val="24"/>
          <w:lang w:val="ru-RU"/>
        </w:rPr>
        <w:t>Г.С.Хайдарова</w:t>
      </w:r>
      <w:proofErr w:type="spellEnd"/>
      <w:r w:rsidRPr="00BA75E9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BA75E9" w:rsidRPr="00BA75E9" w:rsidRDefault="00BA75E9" w:rsidP="00BA75E9">
      <w:pPr>
        <w:ind w:left="674"/>
        <w:rPr>
          <w:rFonts w:ascii="Times New Roman" w:hAnsi="Times New Roman" w:cs="Times New Roman"/>
          <w:sz w:val="24"/>
          <w:szCs w:val="24"/>
        </w:rPr>
      </w:pPr>
      <w:r w:rsidRPr="00BA75E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A75E9">
        <w:rPr>
          <w:rFonts w:ascii="Times New Roman" w:hAnsi="Times New Roman" w:cs="Times New Roman"/>
          <w:sz w:val="24"/>
          <w:szCs w:val="24"/>
          <w:u w:val="single"/>
        </w:rPr>
        <w:t>В.А.Захарова</w:t>
      </w:r>
      <w:proofErr w:type="spellEnd"/>
      <w:r w:rsidRPr="00BA75E9">
        <w:rPr>
          <w:rFonts w:ascii="Times New Roman" w:hAnsi="Times New Roman" w:cs="Times New Roman"/>
          <w:sz w:val="24"/>
          <w:szCs w:val="24"/>
          <w:u w:val="single"/>
        </w:rPr>
        <w:t>/</w:t>
      </w:r>
      <w:r w:rsidRPr="00BA75E9">
        <w:rPr>
          <w:rFonts w:ascii="Times New Roman" w:hAnsi="Times New Roman" w:cs="Times New Roman"/>
          <w:sz w:val="24"/>
          <w:szCs w:val="24"/>
        </w:rPr>
        <w:t xml:space="preserve">                                            /_________________/                                              </w:t>
      </w:r>
      <w:proofErr w:type="spellStart"/>
      <w:r w:rsidRPr="00BA75E9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BA75E9">
        <w:rPr>
          <w:rFonts w:ascii="Times New Roman" w:hAnsi="Times New Roman" w:cs="Times New Roman"/>
          <w:sz w:val="24"/>
          <w:szCs w:val="24"/>
        </w:rPr>
        <w:t xml:space="preserve"> № _______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5E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</w:t>
      </w:r>
      <w:proofErr w:type="spellStart"/>
      <w:proofErr w:type="gramStart"/>
      <w:r w:rsidRPr="00BA75E9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BA75E9">
        <w:rPr>
          <w:rFonts w:ascii="Times New Roman" w:hAnsi="Times New Roman" w:cs="Times New Roman"/>
          <w:sz w:val="24"/>
          <w:szCs w:val="24"/>
        </w:rPr>
        <w:t xml:space="preserve"> _______________ 201_г.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75E9">
        <w:rPr>
          <w:rFonts w:ascii="Times New Roman" w:hAnsi="Times New Roman" w:cs="Times New Roman"/>
          <w:sz w:val="24"/>
          <w:szCs w:val="24"/>
        </w:rPr>
        <w:t xml:space="preserve">/________________/                                                                                                             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BA75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BA75E9" w:rsidRDefault="00BA75E9" w:rsidP="00BA75E9">
      <w:pPr>
        <w:jc w:val="center"/>
        <w:rPr>
          <w:lang w:val="ru-RU"/>
        </w:rPr>
      </w:pPr>
    </w:p>
    <w:p w:rsidR="00F76E25" w:rsidRPr="00F76E25" w:rsidRDefault="00F76E25" w:rsidP="00BA75E9">
      <w:pPr>
        <w:jc w:val="center"/>
        <w:rPr>
          <w:lang w:val="ru-RU"/>
        </w:rPr>
      </w:pPr>
    </w:p>
    <w:p w:rsidR="00BA75E9" w:rsidRDefault="00BA75E9" w:rsidP="00BA75E9">
      <w:pPr>
        <w:jc w:val="center"/>
      </w:pPr>
      <w:r>
        <w:t xml:space="preserve">                                                                                                              </w:t>
      </w:r>
    </w:p>
    <w:p w:rsidR="00BA75E9" w:rsidRDefault="00BA75E9" w:rsidP="00BA75E9">
      <w:pPr>
        <w:widowControl/>
        <w:numPr>
          <w:ilvl w:val="0"/>
          <w:numId w:val="42"/>
        </w:numPr>
        <w:rPr>
          <w:rFonts w:ascii="Calibri" w:hAnsi="Calibri"/>
        </w:rPr>
      </w:pPr>
      <w:r>
        <w:rPr>
          <w:rFonts w:ascii="Calibri" w:hAnsi="Calibri"/>
        </w:rPr>
        <w:t xml:space="preserve">    </w:t>
      </w:r>
    </w:p>
    <w:p w:rsidR="00BA75E9" w:rsidRPr="00F76E25" w:rsidRDefault="00BA75E9" w:rsidP="00BA75E9">
      <w:pPr>
        <w:widowControl/>
        <w:numPr>
          <w:ilvl w:val="0"/>
          <w:numId w:val="42"/>
        </w:num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76E25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BA75E9" w:rsidRPr="00F76E25" w:rsidRDefault="00BA75E9" w:rsidP="00BA75E9">
      <w:pPr>
        <w:widowControl/>
        <w:numPr>
          <w:ilvl w:val="0"/>
          <w:numId w:val="42"/>
        </w:num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:rsidR="00BA75E9" w:rsidRPr="00F76E25" w:rsidRDefault="00BA75E9" w:rsidP="00BA75E9">
      <w:pPr>
        <w:widowControl/>
        <w:numPr>
          <w:ilvl w:val="0"/>
          <w:numId w:val="4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76E25">
        <w:rPr>
          <w:rFonts w:ascii="Times New Roman" w:hAnsi="Times New Roman" w:cs="Times New Roman"/>
          <w:sz w:val="28"/>
          <w:szCs w:val="28"/>
        </w:rPr>
        <w:t>Муниципальное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бюджетное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общеобразовательное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учреждение</w:t>
      </w:r>
      <w:proofErr w:type="spellEnd"/>
    </w:p>
    <w:p w:rsidR="00BA75E9" w:rsidRPr="00F76E25" w:rsidRDefault="00BA75E9" w:rsidP="00BA75E9">
      <w:pPr>
        <w:widowControl/>
        <w:numPr>
          <w:ilvl w:val="0"/>
          <w:numId w:val="4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F76E2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Средняя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общеобразовательная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школа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№133»</w:t>
      </w:r>
    </w:p>
    <w:p w:rsidR="00BA75E9" w:rsidRPr="00F76E25" w:rsidRDefault="00BA75E9" w:rsidP="00BA75E9">
      <w:pPr>
        <w:widowControl/>
        <w:numPr>
          <w:ilvl w:val="0"/>
          <w:numId w:val="42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76E25">
        <w:rPr>
          <w:rFonts w:ascii="Times New Roman" w:hAnsi="Times New Roman" w:cs="Times New Roman"/>
          <w:sz w:val="28"/>
          <w:szCs w:val="28"/>
        </w:rPr>
        <w:t>Московского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F76E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6E25">
        <w:rPr>
          <w:rFonts w:ascii="Times New Roman" w:hAnsi="Times New Roman" w:cs="Times New Roman"/>
          <w:sz w:val="28"/>
          <w:szCs w:val="28"/>
        </w:rPr>
        <w:t>г.Казани</w:t>
      </w:r>
      <w:proofErr w:type="spellEnd"/>
    </w:p>
    <w:p w:rsidR="00BA75E9" w:rsidRPr="00F76E25" w:rsidRDefault="00BA75E9" w:rsidP="00BA75E9">
      <w:pPr>
        <w:widowControl/>
        <w:numPr>
          <w:ilvl w:val="0"/>
          <w:numId w:val="42"/>
        </w:numPr>
        <w:rPr>
          <w:rFonts w:ascii="Times New Roman" w:hAnsi="Times New Roman" w:cs="Times New Roman"/>
          <w:b/>
          <w:i/>
          <w:sz w:val="28"/>
          <w:szCs w:val="28"/>
        </w:rPr>
      </w:pPr>
    </w:p>
    <w:p w:rsidR="00BA75E9" w:rsidRPr="00F76E25" w:rsidRDefault="00BA75E9" w:rsidP="00BA75E9">
      <w:pPr>
        <w:widowControl/>
        <w:numPr>
          <w:ilvl w:val="0"/>
          <w:numId w:val="42"/>
        </w:num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r w:rsidRPr="00F76E25">
        <w:rPr>
          <w:rFonts w:ascii="Times New Roman" w:hAnsi="Times New Roman" w:cs="Times New Roman"/>
          <w:b/>
          <w:sz w:val="44"/>
          <w:szCs w:val="44"/>
        </w:rPr>
        <w:t>Миннуллин</w:t>
      </w:r>
      <w:proofErr w:type="spellEnd"/>
      <w:r w:rsidRPr="00F76E25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6E25">
        <w:rPr>
          <w:rFonts w:ascii="Times New Roman" w:hAnsi="Times New Roman" w:cs="Times New Roman"/>
          <w:b/>
          <w:sz w:val="44"/>
          <w:szCs w:val="44"/>
        </w:rPr>
        <w:t>Раиль</w:t>
      </w:r>
      <w:proofErr w:type="spellEnd"/>
      <w:r w:rsidRPr="00F76E25"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 w:rsidRPr="00F76E25">
        <w:rPr>
          <w:rFonts w:ascii="Times New Roman" w:hAnsi="Times New Roman" w:cs="Times New Roman"/>
          <w:b/>
          <w:sz w:val="44"/>
          <w:szCs w:val="44"/>
        </w:rPr>
        <w:t>Радикович</w:t>
      </w:r>
      <w:proofErr w:type="spellEnd"/>
    </w:p>
    <w:p w:rsidR="00BA75E9" w:rsidRPr="00F76E25" w:rsidRDefault="00BA75E9" w:rsidP="00F76E25">
      <w:pPr>
        <w:widowControl/>
        <w:numPr>
          <w:ilvl w:val="0"/>
          <w:numId w:val="42"/>
        </w:num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6E25">
        <w:rPr>
          <w:rFonts w:ascii="Times New Roman" w:hAnsi="Times New Roman" w:cs="Times New Roman"/>
          <w:b/>
          <w:sz w:val="32"/>
          <w:szCs w:val="32"/>
        </w:rPr>
        <w:t>(</w:t>
      </w:r>
      <w:proofErr w:type="spellStart"/>
      <w:r w:rsidRPr="00F76E25">
        <w:rPr>
          <w:rFonts w:ascii="Times New Roman" w:hAnsi="Times New Roman" w:cs="Times New Roman"/>
          <w:b/>
          <w:sz w:val="32"/>
          <w:szCs w:val="32"/>
        </w:rPr>
        <w:t>высшая</w:t>
      </w:r>
      <w:proofErr w:type="spellEnd"/>
      <w:r w:rsidRPr="00F76E2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F76E25">
        <w:rPr>
          <w:rFonts w:ascii="Times New Roman" w:hAnsi="Times New Roman" w:cs="Times New Roman"/>
          <w:b/>
          <w:sz w:val="32"/>
          <w:szCs w:val="32"/>
        </w:rPr>
        <w:t>квалификационная</w:t>
      </w:r>
      <w:proofErr w:type="spellEnd"/>
      <w:r w:rsidRPr="00F76E2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F76E25">
        <w:rPr>
          <w:rFonts w:ascii="Times New Roman" w:hAnsi="Times New Roman" w:cs="Times New Roman"/>
          <w:b/>
          <w:sz w:val="32"/>
          <w:szCs w:val="32"/>
        </w:rPr>
        <w:t>категория</w:t>
      </w:r>
      <w:proofErr w:type="spellEnd"/>
      <w:r w:rsidRPr="00F76E25">
        <w:rPr>
          <w:rFonts w:ascii="Times New Roman" w:hAnsi="Times New Roman" w:cs="Times New Roman"/>
          <w:b/>
          <w:sz w:val="32"/>
          <w:szCs w:val="32"/>
        </w:rPr>
        <w:t>)</w:t>
      </w:r>
    </w:p>
    <w:p w:rsidR="00F76E25" w:rsidRPr="00F76E25" w:rsidRDefault="00BA75E9" w:rsidP="00BA75E9">
      <w:pPr>
        <w:widowControl/>
        <w:numPr>
          <w:ilvl w:val="0"/>
          <w:numId w:val="42"/>
        </w:num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6E25">
        <w:rPr>
          <w:b/>
          <w:sz w:val="32"/>
          <w:szCs w:val="32"/>
        </w:rPr>
        <w:t xml:space="preserve">                </w:t>
      </w:r>
    </w:p>
    <w:p w:rsidR="00BA75E9" w:rsidRPr="00F76E25" w:rsidRDefault="00F76E25" w:rsidP="00BA75E9">
      <w:pPr>
        <w:widowControl/>
        <w:numPr>
          <w:ilvl w:val="0"/>
          <w:numId w:val="42"/>
        </w:num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F76E25">
        <w:rPr>
          <w:rFonts w:ascii="Times New Roman" w:hAnsi="Times New Roman" w:cs="Times New Roman"/>
          <w:b/>
          <w:sz w:val="32"/>
          <w:szCs w:val="32"/>
        </w:rPr>
        <w:t>по</w:t>
      </w:r>
      <w:proofErr w:type="spellEnd"/>
      <w:r w:rsidRPr="00F76E2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F76E25">
        <w:rPr>
          <w:rFonts w:ascii="Times New Roman" w:hAnsi="Times New Roman" w:cs="Times New Roman"/>
          <w:b/>
          <w:sz w:val="32"/>
          <w:szCs w:val="32"/>
        </w:rPr>
        <w:t>география</w:t>
      </w:r>
      <w:proofErr w:type="spellEnd"/>
      <w:r w:rsidRPr="00F76E2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76E25">
        <w:rPr>
          <w:rFonts w:ascii="Times New Roman" w:hAnsi="Times New Roman" w:cs="Times New Roman"/>
          <w:b/>
          <w:sz w:val="32"/>
          <w:szCs w:val="32"/>
          <w:lang w:val="ru-RU"/>
        </w:rPr>
        <w:t>8</w:t>
      </w:r>
      <w:r w:rsidRPr="00F76E25">
        <w:rPr>
          <w:rFonts w:ascii="Times New Roman" w:hAnsi="Times New Roman" w:cs="Times New Roman"/>
          <w:b/>
          <w:sz w:val="32"/>
          <w:szCs w:val="32"/>
        </w:rPr>
        <w:t xml:space="preserve"> А</w:t>
      </w:r>
      <w:r w:rsidR="002B2191">
        <w:rPr>
          <w:rFonts w:ascii="Times New Roman" w:hAnsi="Times New Roman" w:cs="Times New Roman"/>
          <w:b/>
          <w:sz w:val="32"/>
          <w:szCs w:val="32"/>
          <w:lang w:val="ru-RU"/>
        </w:rPr>
        <w:t>, 9 А, Б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75E9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75E9" w:rsidRPr="00BA75E9" w:rsidRDefault="00BA75E9" w:rsidP="00BA75E9">
      <w:pPr>
        <w:widowControl/>
        <w:numPr>
          <w:ilvl w:val="0"/>
          <w:numId w:val="42"/>
        </w:num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75E9" w:rsidRPr="00BA75E9" w:rsidRDefault="00BA75E9" w:rsidP="00BA75E9">
      <w:pPr>
        <w:widowControl/>
        <w:numPr>
          <w:ilvl w:val="0"/>
          <w:numId w:val="42"/>
        </w:num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75E9"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Рассмотрено</w:t>
      </w:r>
      <w:proofErr w:type="spellEnd"/>
      <w:r w:rsidRPr="00BA75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BA75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заседании</w:t>
      </w:r>
      <w:proofErr w:type="spellEnd"/>
      <w:r w:rsidRPr="00BA75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A75E9" w:rsidRPr="00BA75E9" w:rsidRDefault="00BA75E9" w:rsidP="00BA75E9">
      <w:pPr>
        <w:widowControl/>
        <w:numPr>
          <w:ilvl w:val="0"/>
          <w:numId w:val="42"/>
        </w:num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75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педагогического</w:t>
      </w:r>
      <w:proofErr w:type="spellEnd"/>
      <w:r w:rsidRPr="00BA75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совета</w:t>
      </w:r>
      <w:proofErr w:type="spellEnd"/>
    </w:p>
    <w:p w:rsidR="00BA75E9" w:rsidRPr="00BA75E9" w:rsidRDefault="00BA75E9" w:rsidP="00BA75E9">
      <w:pPr>
        <w:widowControl/>
        <w:numPr>
          <w:ilvl w:val="0"/>
          <w:numId w:val="42"/>
        </w:num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75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протокол</w:t>
      </w:r>
      <w:proofErr w:type="spellEnd"/>
      <w:r w:rsidRPr="00BA75E9">
        <w:rPr>
          <w:rFonts w:ascii="Times New Roman" w:hAnsi="Times New Roman" w:cs="Times New Roman"/>
          <w:b/>
          <w:sz w:val="24"/>
          <w:szCs w:val="24"/>
        </w:rPr>
        <w:t xml:space="preserve"> № ___ 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</w:p>
    <w:p w:rsidR="00BA75E9" w:rsidRPr="00BA75E9" w:rsidRDefault="00BA75E9" w:rsidP="00BA75E9">
      <w:pPr>
        <w:widowControl/>
        <w:numPr>
          <w:ilvl w:val="0"/>
          <w:numId w:val="42"/>
        </w:num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A75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« </w:t>
      </w:r>
      <w:r w:rsidRPr="00BA75E9">
        <w:rPr>
          <w:rFonts w:ascii="Times New Roman" w:hAnsi="Times New Roman" w:cs="Times New Roman"/>
          <w:b/>
          <w:sz w:val="24"/>
          <w:szCs w:val="24"/>
          <w:u w:val="single"/>
        </w:rPr>
        <w:t xml:space="preserve">____ </w:t>
      </w:r>
      <w:r w:rsidRPr="00BA75E9">
        <w:rPr>
          <w:rFonts w:ascii="Times New Roman" w:hAnsi="Times New Roman" w:cs="Times New Roman"/>
          <w:b/>
          <w:sz w:val="24"/>
          <w:szCs w:val="24"/>
        </w:rPr>
        <w:t xml:space="preserve">»  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августа</w:t>
      </w:r>
      <w:proofErr w:type="spellEnd"/>
      <w:r w:rsidRPr="00BA75E9">
        <w:rPr>
          <w:rFonts w:ascii="Times New Roman" w:hAnsi="Times New Roman" w:cs="Times New Roman"/>
          <w:b/>
          <w:sz w:val="24"/>
          <w:szCs w:val="24"/>
        </w:rPr>
        <w:t xml:space="preserve"> _____</w:t>
      </w:r>
    </w:p>
    <w:p w:rsidR="00BA75E9" w:rsidRPr="00BA75E9" w:rsidRDefault="00BA75E9" w:rsidP="00BA75E9">
      <w:pPr>
        <w:widowControl/>
        <w:numPr>
          <w:ilvl w:val="0"/>
          <w:numId w:val="42"/>
        </w:numPr>
        <w:rPr>
          <w:rFonts w:ascii="Times New Roman" w:hAnsi="Times New Roman" w:cs="Times New Roman"/>
          <w:b/>
          <w:sz w:val="24"/>
          <w:szCs w:val="24"/>
        </w:rPr>
      </w:pPr>
    </w:p>
    <w:p w:rsidR="00BA75E9" w:rsidRPr="00BA75E9" w:rsidRDefault="00BA75E9" w:rsidP="00BA75E9">
      <w:pPr>
        <w:widowControl/>
        <w:numPr>
          <w:ilvl w:val="0"/>
          <w:numId w:val="42"/>
        </w:numPr>
        <w:rPr>
          <w:rFonts w:ascii="Times New Roman" w:hAnsi="Times New Roman" w:cs="Times New Roman"/>
          <w:b/>
          <w:sz w:val="24"/>
          <w:szCs w:val="24"/>
        </w:rPr>
      </w:pPr>
    </w:p>
    <w:p w:rsidR="00BA75E9" w:rsidRPr="00BA75E9" w:rsidRDefault="00BA75E9" w:rsidP="00BA75E9">
      <w:pPr>
        <w:widowControl/>
        <w:numPr>
          <w:ilvl w:val="0"/>
          <w:numId w:val="42"/>
        </w:numPr>
        <w:rPr>
          <w:rFonts w:ascii="Times New Roman" w:hAnsi="Times New Roman" w:cs="Times New Roman"/>
          <w:b/>
          <w:sz w:val="24"/>
          <w:szCs w:val="24"/>
        </w:rPr>
      </w:pPr>
    </w:p>
    <w:p w:rsidR="00BA75E9" w:rsidRDefault="00BA75E9" w:rsidP="00BA75E9">
      <w:pPr>
        <w:widowControl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75E9" w:rsidRDefault="00BA75E9" w:rsidP="00BA75E9">
      <w:pPr>
        <w:widowControl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A75E9" w:rsidRPr="00BA75E9" w:rsidRDefault="00BA75E9" w:rsidP="00BA75E9">
      <w:pPr>
        <w:suppressAutoHyphens/>
        <w:ind w:left="360" w:firstLine="348"/>
        <w:jc w:val="center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A75E9">
        <w:rPr>
          <w:rFonts w:ascii="Times New Roman" w:hAnsi="Times New Roman" w:cs="Times New Roman"/>
          <w:b/>
          <w:sz w:val="24"/>
          <w:szCs w:val="24"/>
        </w:rPr>
        <w:t xml:space="preserve">2015-2016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учебный</w:t>
      </w:r>
      <w:proofErr w:type="spellEnd"/>
      <w:r w:rsidRPr="00BA75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A75E9">
        <w:rPr>
          <w:rFonts w:ascii="Times New Roman" w:hAnsi="Times New Roman" w:cs="Times New Roman"/>
          <w:b/>
          <w:sz w:val="24"/>
          <w:szCs w:val="24"/>
        </w:rPr>
        <w:t>год</w:t>
      </w:r>
      <w:proofErr w:type="spellEnd"/>
    </w:p>
    <w:p w:rsidR="0086091A" w:rsidRPr="0086091A" w:rsidRDefault="0086091A" w:rsidP="0086091A">
      <w:pPr>
        <w:ind w:left="360" w:firstLine="348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hi-IN" w:bidi="hi-IN"/>
        </w:rPr>
      </w:pPr>
    </w:p>
    <w:p w:rsidR="008672E5" w:rsidRDefault="008672E5" w:rsidP="008672E5">
      <w:pPr>
        <w:spacing w:before="55"/>
        <w:ind w:right="3620"/>
        <w:jc w:val="center"/>
        <w:rPr>
          <w:rFonts w:ascii="Times New Roman" w:hAnsi="Times New Roman"/>
          <w:b/>
          <w:sz w:val="24"/>
          <w:lang w:val="ru-RU"/>
        </w:rPr>
      </w:pPr>
      <w:r w:rsidRPr="00BD6706">
        <w:rPr>
          <w:rFonts w:ascii="Times New Roman" w:hAnsi="Times New Roman"/>
          <w:b/>
          <w:color w:val="FF0000"/>
          <w:sz w:val="24"/>
          <w:lang w:val="ru-RU"/>
        </w:rPr>
        <w:t xml:space="preserve">                                           </w:t>
      </w:r>
      <w:r w:rsidRPr="0018121F">
        <w:rPr>
          <w:rFonts w:ascii="Times New Roman" w:hAnsi="Times New Roman"/>
          <w:b/>
          <w:sz w:val="24"/>
          <w:lang w:val="ru-RU"/>
        </w:rPr>
        <w:t>ОГЛАВЛЕНИЕ</w:t>
      </w:r>
    </w:p>
    <w:p w:rsidR="00726CE3" w:rsidRDefault="00726CE3" w:rsidP="008672E5">
      <w:pPr>
        <w:spacing w:before="55"/>
        <w:ind w:right="3620"/>
        <w:jc w:val="center"/>
        <w:rPr>
          <w:rFonts w:ascii="Times New Roman" w:hAnsi="Times New Roman"/>
          <w:b/>
          <w:sz w:val="24"/>
          <w:lang w:val="ru-RU"/>
        </w:rPr>
      </w:pPr>
    </w:p>
    <w:p w:rsidR="00726CE3" w:rsidRPr="0018121F" w:rsidRDefault="00726CE3" w:rsidP="008672E5">
      <w:pPr>
        <w:spacing w:before="55"/>
        <w:ind w:right="36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f3"/>
        <w:tblW w:w="0" w:type="auto"/>
        <w:jc w:val="center"/>
        <w:tblInd w:w="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7"/>
        <w:gridCol w:w="941"/>
      </w:tblGrid>
      <w:tr w:rsidR="00726CE3" w:rsidRPr="00726CE3" w:rsidTr="002B2191">
        <w:trPr>
          <w:jc w:val="center"/>
        </w:trPr>
        <w:tc>
          <w:tcPr>
            <w:tcW w:w="8387" w:type="dxa"/>
          </w:tcPr>
          <w:p w:rsidR="00726CE3" w:rsidRPr="00726CE3" w:rsidRDefault="00726CE3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 w:rsidRPr="00726CE3">
              <w:rPr>
                <w:color w:val="000000" w:themeColor="text1"/>
                <w:lang w:val="ru-RU"/>
              </w:rPr>
              <w:t>Пояснительная</w:t>
            </w:r>
            <w:r w:rsidRPr="00726CE3">
              <w:rPr>
                <w:color w:val="000000" w:themeColor="text1"/>
                <w:spacing w:val="-5"/>
                <w:lang w:val="ru-RU"/>
              </w:rPr>
              <w:t xml:space="preserve"> </w:t>
            </w:r>
            <w:r w:rsidRPr="00726CE3">
              <w:rPr>
                <w:color w:val="000000" w:themeColor="text1"/>
                <w:lang w:val="ru-RU"/>
              </w:rPr>
              <w:t>записка</w:t>
            </w:r>
          </w:p>
        </w:tc>
        <w:tc>
          <w:tcPr>
            <w:tcW w:w="941" w:type="dxa"/>
          </w:tcPr>
          <w:p w:rsidR="00726CE3" w:rsidRPr="00726CE3" w:rsidRDefault="00726CE3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 w:rsidRPr="00726CE3">
              <w:rPr>
                <w:rFonts w:cs="Times New Roman"/>
                <w:color w:val="000000" w:themeColor="text1"/>
                <w:lang w:val="ru-RU"/>
              </w:rPr>
              <w:t>3</w:t>
            </w:r>
          </w:p>
        </w:tc>
      </w:tr>
      <w:tr w:rsidR="00726CE3" w:rsidRPr="00726CE3" w:rsidTr="002B2191">
        <w:trPr>
          <w:jc w:val="center"/>
        </w:trPr>
        <w:tc>
          <w:tcPr>
            <w:tcW w:w="8387" w:type="dxa"/>
          </w:tcPr>
          <w:p w:rsidR="00726CE3" w:rsidRPr="00726CE3" w:rsidRDefault="00726CE3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 w:rsidRPr="00726CE3">
              <w:rPr>
                <w:color w:val="000000" w:themeColor="text1"/>
                <w:lang w:val="ru-RU"/>
              </w:rPr>
              <w:t>Учебно-тематический  план</w:t>
            </w:r>
            <w:r w:rsidR="004175BB">
              <w:rPr>
                <w:color w:val="000000" w:themeColor="text1"/>
                <w:lang w:val="ru-RU"/>
              </w:rPr>
              <w:t xml:space="preserve"> 8-9</w:t>
            </w:r>
          </w:p>
        </w:tc>
        <w:tc>
          <w:tcPr>
            <w:tcW w:w="941" w:type="dxa"/>
          </w:tcPr>
          <w:p w:rsidR="00726CE3" w:rsidRPr="00726CE3" w:rsidRDefault="002B2191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7</w:t>
            </w:r>
          </w:p>
        </w:tc>
      </w:tr>
      <w:tr w:rsidR="00726CE3" w:rsidRPr="00726CE3" w:rsidTr="002B2191">
        <w:trPr>
          <w:jc w:val="center"/>
        </w:trPr>
        <w:tc>
          <w:tcPr>
            <w:tcW w:w="8387" w:type="dxa"/>
          </w:tcPr>
          <w:p w:rsidR="00726CE3" w:rsidRPr="00726CE3" w:rsidRDefault="00726CE3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color w:val="000000" w:themeColor="text1"/>
                <w:lang w:val="ru-RU"/>
              </w:rPr>
            </w:pPr>
            <w:r w:rsidRPr="00726CE3">
              <w:rPr>
                <w:color w:val="000000" w:themeColor="text1"/>
                <w:lang w:val="ru-RU"/>
              </w:rPr>
              <w:t>Содержание учебного</w:t>
            </w:r>
            <w:r w:rsidRPr="00726CE3">
              <w:rPr>
                <w:color w:val="000000" w:themeColor="text1"/>
                <w:spacing w:val="-6"/>
                <w:lang w:val="ru-RU"/>
              </w:rPr>
              <w:t xml:space="preserve"> </w:t>
            </w:r>
            <w:r w:rsidRPr="00726CE3">
              <w:rPr>
                <w:color w:val="000000" w:themeColor="text1"/>
                <w:lang w:val="ru-RU"/>
              </w:rPr>
              <w:t>предмета</w:t>
            </w:r>
            <w:r w:rsidR="004175BB">
              <w:rPr>
                <w:color w:val="000000" w:themeColor="text1"/>
                <w:lang w:val="ru-RU"/>
              </w:rPr>
              <w:t xml:space="preserve"> 8-9</w:t>
            </w:r>
          </w:p>
        </w:tc>
        <w:tc>
          <w:tcPr>
            <w:tcW w:w="941" w:type="dxa"/>
          </w:tcPr>
          <w:p w:rsidR="00726CE3" w:rsidRPr="00726CE3" w:rsidRDefault="002B2191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8,12</w:t>
            </w:r>
          </w:p>
        </w:tc>
      </w:tr>
      <w:tr w:rsidR="00726CE3" w:rsidRPr="00726CE3" w:rsidTr="002B2191">
        <w:trPr>
          <w:jc w:val="center"/>
        </w:trPr>
        <w:tc>
          <w:tcPr>
            <w:tcW w:w="8387" w:type="dxa"/>
          </w:tcPr>
          <w:p w:rsidR="00726CE3" w:rsidRPr="00726CE3" w:rsidRDefault="005D197C" w:rsidP="005D197C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contextualSpacing/>
              <w:rPr>
                <w:color w:val="000000" w:themeColor="text1"/>
                <w:lang w:val="ru-RU"/>
              </w:rPr>
            </w:pPr>
            <w:r w:rsidRPr="005D197C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/>
              </w:rPr>
              <w:t>Требования к уровню подготовки учащихся</w:t>
            </w:r>
          </w:p>
        </w:tc>
        <w:tc>
          <w:tcPr>
            <w:tcW w:w="941" w:type="dxa"/>
          </w:tcPr>
          <w:p w:rsidR="00726CE3" w:rsidRPr="00726CE3" w:rsidRDefault="004175BB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17</w:t>
            </w:r>
          </w:p>
        </w:tc>
      </w:tr>
      <w:tr w:rsidR="002B2191" w:rsidRPr="00726CE3" w:rsidTr="002B2191">
        <w:trPr>
          <w:jc w:val="center"/>
        </w:trPr>
        <w:tc>
          <w:tcPr>
            <w:tcW w:w="8387" w:type="dxa"/>
          </w:tcPr>
          <w:p w:rsidR="002B2191" w:rsidRPr="00726CE3" w:rsidRDefault="002B2191" w:rsidP="00F84436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color w:val="000000" w:themeColor="text1"/>
                <w:lang w:val="ru-RU"/>
              </w:rPr>
            </w:pPr>
            <w:r w:rsidRPr="00726CE3">
              <w:rPr>
                <w:rFonts w:cs="Times New Roman"/>
                <w:color w:val="000000" w:themeColor="text1"/>
                <w:lang w:val="ru-RU"/>
              </w:rPr>
              <w:t>Контроль уровня обучения</w:t>
            </w:r>
          </w:p>
        </w:tc>
        <w:tc>
          <w:tcPr>
            <w:tcW w:w="941" w:type="dxa"/>
          </w:tcPr>
          <w:p w:rsidR="002B2191" w:rsidRPr="00726CE3" w:rsidRDefault="004175BB" w:rsidP="00F84436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19</w:t>
            </w:r>
          </w:p>
        </w:tc>
      </w:tr>
      <w:tr w:rsidR="0010676D" w:rsidRPr="00726CE3" w:rsidTr="002B2191">
        <w:trPr>
          <w:jc w:val="center"/>
        </w:trPr>
        <w:tc>
          <w:tcPr>
            <w:tcW w:w="8387" w:type="dxa"/>
          </w:tcPr>
          <w:p w:rsidR="0010676D" w:rsidRPr="00726CE3" w:rsidRDefault="0010676D" w:rsidP="00F84436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color w:val="000000" w:themeColor="text1"/>
                <w:lang w:val="ru-RU"/>
              </w:rPr>
            </w:pPr>
            <w:r w:rsidRPr="00726CE3">
              <w:rPr>
                <w:rFonts w:cs="Times New Roman"/>
                <w:color w:val="000000" w:themeColor="text1"/>
                <w:lang w:val="ru-RU"/>
              </w:rPr>
              <w:t>Нормы оценки знаний</w:t>
            </w:r>
          </w:p>
        </w:tc>
        <w:tc>
          <w:tcPr>
            <w:tcW w:w="941" w:type="dxa"/>
          </w:tcPr>
          <w:p w:rsidR="0010676D" w:rsidRPr="00726CE3" w:rsidRDefault="004175BB" w:rsidP="00F84436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19</w:t>
            </w:r>
          </w:p>
        </w:tc>
      </w:tr>
      <w:tr w:rsidR="0010676D" w:rsidRPr="00726CE3" w:rsidTr="00F84436">
        <w:trPr>
          <w:jc w:val="center"/>
        </w:trPr>
        <w:tc>
          <w:tcPr>
            <w:tcW w:w="8387" w:type="dxa"/>
          </w:tcPr>
          <w:p w:rsidR="0010676D" w:rsidRPr="00726CE3" w:rsidRDefault="0010676D" w:rsidP="00F84436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color w:val="000000" w:themeColor="text1"/>
                <w:lang w:val="ru-RU"/>
              </w:rPr>
            </w:pPr>
            <w:r w:rsidRPr="00726CE3">
              <w:rPr>
                <w:rFonts w:cs="Times New Roman"/>
                <w:color w:val="000000" w:themeColor="text1"/>
                <w:lang w:val="ru-RU"/>
              </w:rPr>
              <w:t>Ресурсное обеспечение программы</w:t>
            </w:r>
          </w:p>
        </w:tc>
        <w:tc>
          <w:tcPr>
            <w:tcW w:w="941" w:type="dxa"/>
          </w:tcPr>
          <w:p w:rsidR="0010676D" w:rsidRPr="00726CE3" w:rsidRDefault="004175BB" w:rsidP="00F84436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23</w:t>
            </w:r>
          </w:p>
        </w:tc>
      </w:tr>
      <w:tr w:rsidR="0010676D" w:rsidRPr="00726CE3" w:rsidTr="002B2191">
        <w:trPr>
          <w:jc w:val="center"/>
        </w:trPr>
        <w:tc>
          <w:tcPr>
            <w:tcW w:w="8387" w:type="dxa"/>
          </w:tcPr>
          <w:p w:rsidR="0010676D" w:rsidRPr="00726CE3" w:rsidRDefault="0010676D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color w:val="000000" w:themeColor="text1"/>
                <w:lang w:val="ru-RU"/>
              </w:rPr>
            </w:pPr>
            <w:r w:rsidRPr="00726CE3">
              <w:rPr>
                <w:color w:val="000000" w:themeColor="text1"/>
                <w:lang w:val="ru-RU"/>
              </w:rPr>
              <w:t>Календарно</w:t>
            </w:r>
            <w:r w:rsidRPr="00726CE3">
              <w:rPr>
                <w:rFonts w:cs="Times New Roman"/>
                <w:color w:val="000000" w:themeColor="text1"/>
                <w:lang w:val="ru-RU"/>
              </w:rPr>
              <w:t>-</w:t>
            </w:r>
            <w:r w:rsidRPr="00726CE3">
              <w:rPr>
                <w:color w:val="000000" w:themeColor="text1"/>
                <w:lang w:val="ru-RU"/>
              </w:rPr>
              <w:t>тематический план</w:t>
            </w:r>
            <w:r>
              <w:rPr>
                <w:color w:val="000000" w:themeColor="text1"/>
                <w:lang w:val="ru-RU"/>
              </w:rPr>
              <w:t xml:space="preserve"> 8 класс</w:t>
            </w:r>
          </w:p>
        </w:tc>
        <w:tc>
          <w:tcPr>
            <w:tcW w:w="941" w:type="dxa"/>
          </w:tcPr>
          <w:p w:rsidR="0010676D" w:rsidRPr="00726CE3" w:rsidRDefault="004175BB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24</w:t>
            </w:r>
          </w:p>
        </w:tc>
      </w:tr>
      <w:tr w:rsidR="0010676D" w:rsidRPr="00726CE3" w:rsidTr="002B2191">
        <w:trPr>
          <w:jc w:val="center"/>
        </w:trPr>
        <w:tc>
          <w:tcPr>
            <w:tcW w:w="8387" w:type="dxa"/>
          </w:tcPr>
          <w:p w:rsidR="0010676D" w:rsidRPr="00726CE3" w:rsidRDefault="0010676D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color w:val="000000" w:themeColor="text1"/>
                <w:lang w:val="ru-RU"/>
              </w:rPr>
            </w:pPr>
            <w:r w:rsidRPr="00726CE3">
              <w:rPr>
                <w:color w:val="000000" w:themeColor="text1"/>
                <w:lang w:val="ru-RU"/>
              </w:rPr>
              <w:t>Календарно</w:t>
            </w:r>
            <w:r w:rsidRPr="00726CE3">
              <w:rPr>
                <w:rFonts w:cs="Times New Roman"/>
                <w:color w:val="000000" w:themeColor="text1"/>
                <w:lang w:val="ru-RU"/>
              </w:rPr>
              <w:t>-</w:t>
            </w:r>
            <w:r w:rsidRPr="00726CE3">
              <w:rPr>
                <w:color w:val="000000" w:themeColor="text1"/>
                <w:lang w:val="ru-RU"/>
              </w:rPr>
              <w:t>тематический план</w:t>
            </w:r>
            <w:r>
              <w:rPr>
                <w:color w:val="000000" w:themeColor="text1"/>
                <w:lang w:val="ru-RU"/>
              </w:rPr>
              <w:t xml:space="preserve"> 9 класс</w:t>
            </w:r>
          </w:p>
        </w:tc>
        <w:tc>
          <w:tcPr>
            <w:tcW w:w="941" w:type="dxa"/>
          </w:tcPr>
          <w:p w:rsidR="0010676D" w:rsidRDefault="004175BB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34</w:t>
            </w:r>
          </w:p>
        </w:tc>
      </w:tr>
      <w:tr w:rsidR="0010676D" w:rsidRPr="00726CE3" w:rsidTr="002B2191">
        <w:trPr>
          <w:jc w:val="center"/>
        </w:trPr>
        <w:tc>
          <w:tcPr>
            <w:tcW w:w="8387" w:type="dxa"/>
          </w:tcPr>
          <w:p w:rsidR="0010676D" w:rsidRPr="00726CE3" w:rsidRDefault="004175BB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Приложение</w:t>
            </w:r>
          </w:p>
        </w:tc>
        <w:tc>
          <w:tcPr>
            <w:tcW w:w="941" w:type="dxa"/>
          </w:tcPr>
          <w:p w:rsidR="0010676D" w:rsidRPr="00726CE3" w:rsidRDefault="004175BB" w:rsidP="005D197C">
            <w:pPr>
              <w:pStyle w:val="a3"/>
              <w:tabs>
                <w:tab w:val="left" w:leader="dot" w:pos="8934"/>
              </w:tabs>
              <w:spacing w:before="0" w:line="360" w:lineRule="auto"/>
              <w:ind w:left="0" w:right="235"/>
              <w:rPr>
                <w:rFonts w:cs="Times New Roman"/>
                <w:color w:val="000000" w:themeColor="text1"/>
                <w:lang w:val="ru-RU"/>
              </w:rPr>
            </w:pPr>
            <w:r>
              <w:rPr>
                <w:rFonts w:cs="Times New Roman"/>
                <w:color w:val="000000" w:themeColor="text1"/>
                <w:lang w:val="ru-RU"/>
              </w:rPr>
              <w:t>42</w:t>
            </w:r>
            <w:bookmarkStart w:id="0" w:name="_GoBack"/>
            <w:bookmarkEnd w:id="0"/>
          </w:p>
        </w:tc>
      </w:tr>
    </w:tbl>
    <w:p w:rsidR="00726CE3" w:rsidRPr="00BD6706" w:rsidRDefault="00726CE3" w:rsidP="008672E5">
      <w:pPr>
        <w:pStyle w:val="a3"/>
        <w:tabs>
          <w:tab w:val="left" w:leader="dot" w:pos="8934"/>
        </w:tabs>
        <w:spacing w:before="160" w:line="360" w:lineRule="auto"/>
        <w:ind w:left="588" w:right="235"/>
        <w:rPr>
          <w:rFonts w:cs="Times New Roman"/>
          <w:color w:val="FF0000"/>
          <w:lang w:val="ru-RU"/>
        </w:rPr>
      </w:pPr>
    </w:p>
    <w:p w:rsidR="008672E5" w:rsidRPr="00BD6706" w:rsidRDefault="008672E5" w:rsidP="008672E5">
      <w:pPr>
        <w:pStyle w:val="a3"/>
        <w:tabs>
          <w:tab w:val="left" w:leader="dot" w:pos="8934"/>
        </w:tabs>
        <w:spacing w:before="160" w:line="360" w:lineRule="auto"/>
        <w:ind w:left="588" w:right="235"/>
        <w:rPr>
          <w:rFonts w:cs="Times New Roman"/>
          <w:color w:val="FF0000"/>
          <w:lang w:val="ru-RU"/>
        </w:rPr>
        <w:sectPr w:rsidR="008672E5" w:rsidRPr="00BD6706" w:rsidSect="00F76E25">
          <w:footerReference w:type="default" r:id="rId9"/>
          <w:type w:val="continuous"/>
          <w:pgSz w:w="16840" w:h="11910" w:orient="landscape"/>
          <w:pgMar w:top="567" w:right="567" w:bottom="567" w:left="567" w:header="0" w:footer="772" w:gutter="0"/>
          <w:pgNumType w:start="3"/>
          <w:cols w:space="720"/>
          <w:docGrid w:linePitch="299"/>
        </w:sectPr>
      </w:pPr>
    </w:p>
    <w:p w:rsidR="008672E5" w:rsidRPr="00F7162E" w:rsidRDefault="008672E5" w:rsidP="00F7162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7162E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Пояснительная записка к рабочей программе  </w:t>
      </w:r>
    </w:p>
    <w:p w:rsidR="008672E5" w:rsidRPr="00F7162E" w:rsidRDefault="008672E5" w:rsidP="00F7162E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162E">
        <w:rPr>
          <w:rFonts w:ascii="Times New Roman" w:hAnsi="Times New Roman"/>
          <w:b/>
          <w:sz w:val="24"/>
          <w:szCs w:val="24"/>
          <w:lang w:val="ru-RU"/>
        </w:rPr>
        <w:t>Нормативная основа программы</w:t>
      </w:r>
    </w:p>
    <w:p w:rsidR="00F7162E" w:rsidRPr="00F7162E" w:rsidRDefault="00F7162E" w:rsidP="003C3453">
      <w:pPr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sz w:val="24"/>
          <w:szCs w:val="24"/>
          <w:lang w:val="ru-RU"/>
        </w:rPr>
        <w:t xml:space="preserve">- Федеральный  компонент государственного стандарта общего образования (ФК ГОС).  </w:t>
      </w:r>
    </w:p>
    <w:p w:rsidR="00F7162E" w:rsidRPr="00F7162E" w:rsidRDefault="00F7162E" w:rsidP="003C3453">
      <w:pPr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sz w:val="24"/>
          <w:szCs w:val="24"/>
          <w:lang w:val="ru-RU"/>
        </w:rPr>
        <w:t>- Примерная  программа основного общего образования по  географии.</w:t>
      </w:r>
    </w:p>
    <w:p w:rsidR="008672E5" w:rsidRPr="00F7162E" w:rsidRDefault="008672E5" w:rsidP="003C3453">
      <w:pPr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sz w:val="24"/>
          <w:szCs w:val="24"/>
          <w:lang w:val="ru-RU"/>
        </w:rPr>
        <w:t>- Авторск</w:t>
      </w:r>
      <w:r w:rsidR="00F7162E" w:rsidRPr="00F7162E">
        <w:rPr>
          <w:rFonts w:ascii="Times New Roman" w:hAnsi="Times New Roman"/>
          <w:sz w:val="24"/>
          <w:szCs w:val="24"/>
          <w:lang w:val="ru-RU"/>
        </w:rPr>
        <w:t>ая</w:t>
      </w:r>
      <w:r w:rsidRPr="00F7162E">
        <w:rPr>
          <w:rFonts w:ascii="Times New Roman" w:hAnsi="Times New Roman"/>
          <w:sz w:val="24"/>
          <w:szCs w:val="24"/>
          <w:lang w:val="ru-RU"/>
        </w:rPr>
        <w:t xml:space="preserve"> программ</w:t>
      </w:r>
      <w:r w:rsidR="00F7162E" w:rsidRPr="00F7162E">
        <w:rPr>
          <w:rFonts w:ascii="Times New Roman" w:hAnsi="Times New Roman"/>
          <w:sz w:val="24"/>
          <w:szCs w:val="24"/>
          <w:lang w:val="ru-RU"/>
        </w:rPr>
        <w:t>а</w:t>
      </w:r>
      <w:r w:rsidRPr="00F7162E">
        <w:rPr>
          <w:rFonts w:ascii="Times New Roman" w:hAnsi="Times New Roman"/>
          <w:sz w:val="24"/>
          <w:szCs w:val="24"/>
          <w:lang w:val="ru-RU"/>
        </w:rPr>
        <w:t>: Баринова И.И., Дронов В.П. Программы  для общеобразовательных учреждений; География. 6-11 классы/ сост. Е.В. Овсянников</w:t>
      </w:r>
      <w:proofErr w:type="gramStart"/>
      <w:r w:rsidRPr="00F7162E">
        <w:rPr>
          <w:rFonts w:ascii="Times New Roman" w:hAnsi="Times New Roman"/>
          <w:sz w:val="24"/>
          <w:szCs w:val="24"/>
          <w:lang w:val="ru-RU"/>
        </w:rPr>
        <w:t>а-</w:t>
      </w:r>
      <w:proofErr w:type="gramEnd"/>
      <w:r w:rsidRPr="00F7162E">
        <w:rPr>
          <w:rFonts w:ascii="Times New Roman" w:hAnsi="Times New Roman"/>
          <w:sz w:val="24"/>
          <w:szCs w:val="24"/>
          <w:lang w:val="ru-RU"/>
        </w:rPr>
        <w:t xml:space="preserve"> М., «Дрофа», 2009 г.</w:t>
      </w:r>
    </w:p>
    <w:p w:rsidR="00F7162E" w:rsidRPr="00F7162E" w:rsidRDefault="0010676D" w:rsidP="003C3453">
      <w:pPr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Учебный план МБОУ СОШ № 133</w:t>
      </w:r>
      <w:r w:rsidR="00F7162E" w:rsidRPr="00F716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96AFA">
        <w:rPr>
          <w:rFonts w:ascii="Times New Roman" w:hAnsi="Times New Roman"/>
          <w:sz w:val="24"/>
          <w:szCs w:val="24"/>
          <w:lang w:val="ru-RU"/>
        </w:rPr>
        <w:t>Московского</w:t>
      </w:r>
      <w:r w:rsidR="00F7162E" w:rsidRPr="00F7162E">
        <w:rPr>
          <w:rFonts w:ascii="Times New Roman" w:hAnsi="Times New Roman"/>
          <w:sz w:val="24"/>
          <w:szCs w:val="24"/>
          <w:lang w:val="ru-RU"/>
        </w:rPr>
        <w:t xml:space="preserve">  района г. Казани, 2015 г.</w:t>
      </w:r>
    </w:p>
    <w:p w:rsidR="00F7162E" w:rsidRPr="00F7162E" w:rsidRDefault="00F7162E" w:rsidP="003C3453">
      <w:pPr>
        <w:shd w:val="clear" w:color="auto" w:fill="FFFFFF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7162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 xml:space="preserve"> — формирование це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лостного представления об особенностях природы, на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туре своей страны и населяющих ее народов, выработ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ка умений и навыков адаптации и социально-ответст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венного поведения в российском пространстве; разви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тие географического мышления.</w:t>
      </w:r>
    </w:p>
    <w:p w:rsidR="00F7162E" w:rsidRPr="00F7162E" w:rsidRDefault="00F7162E" w:rsidP="003C3453">
      <w:pPr>
        <w:shd w:val="clear" w:color="auto" w:fill="FFFFFF"/>
        <w:autoSpaceDE w:val="0"/>
        <w:autoSpaceDN w:val="0"/>
        <w:adjustRightInd w:val="0"/>
        <w:spacing w:line="36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7162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</w:t>
      </w:r>
      <w:proofErr w:type="spellStart"/>
      <w:r w:rsidRPr="00F7162E">
        <w:rPr>
          <w:rFonts w:ascii="Times New Roman" w:hAnsi="Times New Roman"/>
          <w:b/>
          <w:color w:val="000000"/>
          <w:sz w:val="24"/>
          <w:szCs w:val="24"/>
        </w:rPr>
        <w:t>адачи</w:t>
      </w:r>
      <w:proofErr w:type="spellEnd"/>
      <w:r w:rsidRPr="00F7162E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F7162E" w:rsidRPr="00F7162E" w:rsidRDefault="00F7162E" w:rsidP="003C3453">
      <w:pPr>
        <w:pStyle w:val="a8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2E">
        <w:rPr>
          <w:rFonts w:ascii="Times New Roman" w:hAnsi="Times New Roman" w:cs="Times New Roman"/>
          <w:b w:val="0"/>
          <w:sz w:val="24"/>
          <w:szCs w:val="24"/>
        </w:rPr>
        <w:t>сформировать географический образ своей стра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ны и ее многообразия и целостности на основе комп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лексного подхода и показа взаимодействия основ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ных компонентов: природы, населения, хозяйства:</w:t>
      </w:r>
    </w:p>
    <w:p w:rsidR="00F7162E" w:rsidRPr="00F7162E" w:rsidRDefault="00F7162E" w:rsidP="003C3453">
      <w:pPr>
        <w:pStyle w:val="a8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2E">
        <w:rPr>
          <w:rFonts w:ascii="Times New Roman" w:hAnsi="Times New Roman" w:cs="Times New Roman"/>
          <w:b w:val="0"/>
          <w:sz w:val="24"/>
          <w:szCs w:val="24"/>
        </w:rPr>
        <w:t>сформировать представление о России как цело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F7162E" w:rsidRPr="00F7162E" w:rsidRDefault="00F7162E" w:rsidP="003C3453">
      <w:pPr>
        <w:pStyle w:val="a8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2E">
        <w:rPr>
          <w:rFonts w:ascii="Times New Roman" w:hAnsi="Times New Roman" w:cs="Times New Roman"/>
          <w:b w:val="0"/>
          <w:sz w:val="24"/>
          <w:szCs w:val="24"/>
        </w:rPr>
        <w:t xml:space="preserve"> показать  большое  практическое  значение  гео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 xml:space="preserve">графического изучения взаимосвязей природных, экономических,    социальных,    демографических, этнокультурных, </w:t>
      </w:r>
      <w:proofErr w:type="spellStart"/>
      <w:r w:rsidRPr="00F7162E">
        <w:rPr>
          <w:rFonts w:ascii="Times New Roman" w:hAnsi="Times New Roman" w:cs="Times New Roman"/>
          <w:b w:val="0"/>
          <w:sz w:val="24"/>
          <w:szCs w:val="24"/>
        </w:rPr>
        <w:t>геоэкологических</w:t>
      </w:r>
      <w:proofErr w:type="spellEnd"/>
      <w:r w:rsidRPr="00F7162E">
        <w:rPr>
          <w:rFonts w:ascii="Times New Roman" w:hAnsi="Times New Roman" w:cs="Times New Roman"/>
          <w:b w:val="0"/>
          <w:sz w:val="24"/>
          <w:szCs w:val="24"/>
        </w:rPr>
        <w:t xml:space="preserve"> явлений и про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цессов в нашей стране, а также географических ас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пектов важнейших современных социально-эконо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мических проблем Росс</w:t>
      </w:r>
      <w:proofErr w:type="gramStart"/>
      <w:r w:rsidRPr="00F7162E">
        <w:rPr>
          <w:rFonts w:ascii="Times New Roman" w:hAnsi="Times New Roman" w:cs="Times New Roman"/>
          <w:b w:val="0"/>
          <w:sz w:val="24"/>
          <w:szCs w:val="24"/>
        </w:rPr>
        <w:t>ии и ее</w:t>
      </w:r>
      <w:proofErr w:type="gramEnd"/>
      <w:r w:rsidRPr="00F7162E">
        <w:rPr>
          <w:rFonts w:ascii="Times New Roman" w:hAnsi="Times New Roman" w:cs="Times New Roman"/>
          <w:b w:val="0"/>
          <w:sz w:val="24"/>
          <w:szCs w:val="24"/>
        </w:rPr>
        <w:t xml:space="preserve"> регионов;</w:t>
      </w:r>
    </w:p>
    <w:p w:rsidR="00F7162E" w:rsidRPr="00F7162E" w:rsidRDefault="00F7162E" w:rsidP="003C3453">
      <w:pPr>
        <w:pStyle w:val="a8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2E">
        <w:rPr>
          <w:rFonts w:ascii="Times New Roman" w:hAnsi="Times New Roman" w:cs="Times New Roman"/>
          <w:b w:val="0"/>
          <w:sz w:val="24"/>
          <w:szCs w:val="24"/>
        </w:rPr>
        <w:t>вооружить школьников необходимыми  практи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ческими  умениями  и   навыками  самостоятельной работы с различными источниками географической информации как классическими (картами, статис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тическими материалами и др.) так и современными (компьютерными), а также умениями прогностиче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скими, природоохранными и поведенческими;</w:t>
      </w:r>
    </w:p>
    <w:p w:rsidR="00F7162E" w:rsidRPr="00F7162E" w:rsidRDefault="00F7162E" w:rsidP="003C3453">
      <w:pPr>
        <w:pStyle w:val="a8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2E">
        <w:rPr>
          <w:rFonts w:ascii="Times New Roman" w:hAnsi="Times New Roman" w:cs="Times New Roman"/>
          <w:b w:val="0"/>
          <w:sz w:val="24"/>
          <w:szCs w:val="24"/>
        </w:rPr>
        <w:t>развивать  представление  о  своем   географиче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ском регионе, в котором локализуются и развива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ются как общепланетарные, так и специфические процессы и явления;</w:t>
      </w:r>
    </w:p>
    <w:p w:rsidR="00F7162E" w:rsidRPr="00F7162E" w:rsidRDefault="00F7162E" w:rsidP="003C3453">
      <w:pPr>
        <w:pStyle w:val="a8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7162E">
        <w:rPr>
          <w:rFonts w:ascii="Times New Roman" w:hAnsi="Times New Roman" w:cs="Times New Roman"/>
          <w:b w:val="0"/>
          <w:sz w:val="24"/>
          <w:szCs w:val="24"/>
        </w:rPr>
        <w:t>создать образ своего родного края, научить срав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нивать его с другими регионами России и с различ</w:t>
      </w:r>
      <w:r w:rsidRPr="00F7162E">
        <w:rPr>
          <w:rFonts w:ascii="Times New Roman" w:hAnsi="Times New Roman" w:cs="Times New Roman"/>
          <w:b w:val="0"/>
          <w:sz w:val="24"/>
          <w:szCs w:val="24"/>
        </w:rPr>
        <w:softHyphen/>
        <w:t>ными регионами мира.</w:t>
      </w:r>
    </w:p>
    <w:p w:rsidR="008672E5" w:rsidRPr="00F7162E" w:rsidRDefault="008672E5" w:rsidP="00F7162E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672E5" w:rsidRPr="00F7162E" w:rsidRDefault="008672E5" w:rsidP="003C3453">
      <w:pPr>
        <w:shd w:val="clear" w:color="auto" w:fill="FFFFFF"/>
        <w:autoSpaceDE w:val="0"/>
        <w:autoSpaceDN w:val="0"/>
        <w:adjustRightInd w:val="0"/>
        <w:ind w:left="567"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Курс географии Родины существует в различных вариантах в отечест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венной школе на протяжении уже нескольких деся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тилетий. Общая структура курса, его место в системе школьной географии с течением времени существен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 видоизменялись. С середины 60-х гг. это был един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ственный комплексный страноведческий курс. Потом он распался на две составные части: физическую и экономическую географию. Эти логически взаимосвя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занные, но фактически обособленные блоки сущест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вуют в школьной практике и поныне в виде курсов под названиями «Природа России» (8 класс) и «Насе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ление и хозяйство России» (9 класс). Гигантские политические и социально-экономиче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ские изменения, произошедшие в мире и в России за последнее десятилетие, в значительной мере затрону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ли и курс «География России». Был подготовлен ряд новых концепций, программ и учебников. Однако произошедшие сдвиги явно недостаточны, поскольку они не отражают ни стремительных изменений, кото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рые произошли в мире и стране, ни новых целей и за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дач, которые стоят перед Россией в третьем тысячеле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тии.</w:t>
      </w:r>
    </w:p>
    <w:p w:rsidR="008672E5" w:rsidRPr="00F7162E" w:rsidRDefault="008672E5" w:rsidP="003C3453">
      <w:pPr>
        <w:shd w:val="clear" w:color="auto" w:fill="FFFFFF"/>
        <w:autoSpaceDE w:val="0"/>
        <w:autoSpaceDN w:val="0"/>
        <w:adjustRightInd w:val="0"/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ab/>
        <w:t>В настоящее время в школе существует два подхо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да к изучению курса «География России». Первый - традиционный, предусматривающий изучение в 8   классе  курса   «География   России.   Природа»,   а   в 9  классе курса  «География России.   Население и 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хозяйство». Данный подход был единственным в отечественной школе на протяжении последних десятилетий. Второй подход — комплексно-страноведческий. В его рамках, в свою очередь,  можно выделить две разновидности.</w:t>
      </w:r>
    </w:p>
    <w:p w:rsidR="008672E5" w:rsidRPr="00F7162E" w:rsidRDefault="008672E5" w:rsidP="003C3453">
      <w:pPr>
        <w:shd w:val="clear" w:color="auto" w:fill="FFFFFF"/>
        <w:autoSpaceDE w:val="0"/>
        <w:autoSpaceDN w:val="0"/>
        <w:adjustRightInd w:val="0"/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ab/>
        <w:t>Первая разновидность предполагает изучение в 8 классе географического положения, особенностей природы и населения России. В 9 классе учащиеся знакомятся с общей характеристикой хозяйства страны и комп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лексно-страноведческой характеристикой крупных регионов России.</w:t>
      </w:r>
    </w:p>
    <w:p w:rsidR="008672E5" w:rsidRPr="00F7162E" w:rsidRDefault="008672E5" w:rsidP="003C3453">
      <w:pPr>
        <w:shd w:val="clear" w:color="auto" w:fill="FFFFFF"/>
        <w:autoSpaceDE w:val="0"/>
        <w:autoSpaceDN w:val="0"/>
        <w:adjustRightInd w:val="0"/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="00F7162E" w:rsidRPr="00F7162E">
        <w:rPr>
          <w:rFonts w:ascii="Times New Roman" w:hAnsi="Times New Roman"/>
          <w:color w:val="000000"/>
          <w:sz w:val="24"/>
          <w:szCs w:val="24"/>
          <w:lang w:val="ru-RU"/>
        </w:rPr>
        <w:t>У в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тор</w:t>
      </w:r>
      <w:r w:rsidR="00F7162E" w:rsidRPr="00F7162E">
        <w:rPr>
          <w:rFonts w:ascii="Times New Roman" w:hAnsi="Times New Roman"/>
          <w:color w:val="000000"/>
          <w:sz w:val="24"/>
          <w:szCs w:val="24"/>
          <w:lang w:val="ru-RU"/>
        </w:rPr>
        <w:t>ой разновидности с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труктуризация   материала несколько иная: в 8 классе, помимо упомянутых разделов, изу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чается   география   </w:t>
      </w:r>
      <w:proofErr w:type="spellStart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природоэксплуатирующих</w:t>
      </w:r>
      <w:proofErr w:type="spellEnd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 xml:space="preserve"> отрас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лей. Таким образом, достигается большая регионализация курса, что особенно важно для такой огромной страны, как Россия.</w:t>
      </w:r>
    </w:p>
    <w:p w:rsidR="008672E5" w:rsidRPr="00F7162E" w:rsidRDefault="008672E5" w:rsidP="003C3453">
      <w:pPr>
        <w:shd w:val="clear" w:color="auto" w:fill="FFFFFF"/>
        <w:autoSpaceDE w:val="0"/>
        <w:autoSpaceDN w:val="0"/>
        <w:adjustRightInd w:val="0"/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ab/>
        <w:t xml:space="preserve">Поэтому построение современной системы </w:t>
      </w:r>
      <w:proofErr w:type="gramStart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обуче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ния по курсу</w:t>
      </w:r>
      <w:proofErr w:type="gramEnd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 xml:space="preserve"> «География России» невозможно на ос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нове ранее использовавшихся принципов и подходов. Оно требует кардинального переосмысления всех его составляющих: целей и задач, методологии, структу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ры, содержания, методики, полос последовательного и широкого использования таких основополагающих принципов, как </w:t>
      </w:r>
      <w:proofErr w:type="spellStart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гуманизация</w:t>
      </w:r>
      <w:proofErr w:type="spellEnd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социологизация</w:t>
      </w:r>
      <w:proofErr w:type="spellEnd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эко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логизация</w:t>
      </w:r>
      <w:proofErr w:type="spellEnd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экономизация</w:t>
      </w:r>
      <w:proofErr w:type="spellEnd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др., таких научно-</w:t>
      </w:r>
      <w:proofErr w:type="gramStart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мето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дических подходов</w:t>
      </w:r>
      <w:proofErr w:type="gramEnd"/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t>, как территориальный, комплекс</w:t>
      </w:r>
      <w:r w:rsidRPr="00F7162E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ный, типологический, исторический и т. д.</w:t>
      </w:r>
    </w:p>
    <w:p w:rsidR="008672E5" w:rsidRPr="00F7162E" w:rsidRDefault="008672E5" w:rsidP="003C3453">
      <w:pPr>
        <w:pStyle w:val="a6"/>
        <w:spacing w:after="0" w:line="240" w:lineRule="auto"/>
        <w:ind w:left="567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162E">
        <w:rPr>
          <w:rFonts w:ascii="Times New Roman" w:hAnsi="Times New Roman"/>
          <w:sz w:val="24"/>
          <w:szCs w:val="24"/>
        </w:rPr>
        <w:tab/>
        <w:t xml:space="preserve">Данный курс опирается на систему географических знаний, полученных учащимися в 6-7 классах. С другой стороны, он развивает общие географические понятия, определения, закономерности на новом, более высоком уровне, используя как базу для этого географию родной страны. Особенностью курса является </w:t>
      </w:r>
      <w:proofErr w:type="spellStart"/>
      <w:r w:rsidRPr="00F7162E">
        <w:rPr>
          <w:rFonts w:ascii="Times New Roman" w:hAnsi="Times New Roman"/>
          <w:sz w:val="24"/>
          <w:szCs w:val="24"/>
        </w:rPr>
        <w:t>гуманизация</w:t>
      </w:r>
      <w:proofErr w:type="spellEnd"/>
      <w:r w:rsidRPr="00F7162E">
        <w:rPr>
          <w:rFonts w:ascii="Times New Roman" w:hAnsi="Times New Roman"/>
          <w:sz w:val="24"/>
          <w:szCs w:val="24"/>
        </w:rPr>
        <w:t xml:space="preserve"> его содержания, в центре находится человек. Региональная часть курса сконструирована с позиций комплексного географического страноведения.</w:t>
      </w:r>
    </w:p>
    <w:p w:rsidR="008672E5" w:rsidRPr="00F7162E" w:rsidRDefault="008672E5" w:rsidP="003C3453">
      <w:pPr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7162E">
        <w:rPr>
          <w:rFonts w:ascii="Times New Roman" w:hAnsi="Times New Roman"/>
          <w:b/>
          <w:sz w:val="24"/>
          <w:szCs w:val="24"/>
          <w:lang w:val="ru-RU"/>
        </w:rPr>
        <w:t>Особое значение этого курса</w:t>
      </w:r>
      <w:r w:rsidRPr="00F7162E">
        <w:rPr>
          <w:rFonts w:ascii="Times New Roman" w:hAnsi="Times New Roman"/>
          <w:sz w:val="24"/>
          <w:szCs w:val="24"/>
          <w:lang w:val="ru-RU"/>
        </w:rPr>
        <w:t xml:space="preserve"> определяется тем, что он завершает курс географического образования в основной школе. Курс «География России» завершает базовое образование и формирует знания и умения для успешного изучения курса «Экономическая и социальная география мира».</w:t>
      </w:r>
    </w:p>
    <w:p w:rsidR="0001081F" w:rsidRDefault="0001081F" w:rsidP="0097212D">
      <w:pPr>
        <w:ind w:left="360"/>
        <w:jc w:val="center"/>
        <w:rPr>
          <w:rFonts w:ascii="Times New Roman" w:hAnsi="Times New Roman"/>
          <w:b/>
          <w:lang w:val="ru-RU"/>
        </w:rPr>
      </w:pPr>
    </w:p>
    <w:p w:rsidR="0097212D" w:rsidRPr="0097212D" w:rsidRDefault="0097212D" w:rsidP="0097212D">
      <w:pPr>
        <w:ind w:left="360"/>
        <w:jc w:val="center"/>
        <w:rPr>
          <w:rFonts w:ascii="Times New Roman" w:hAnsi="Times New Roman"/>
          <w:b/>
          <w:lang w:val="ru-RU"/>
        </w:rPr>
      </w:pPr>
      <w:r w:rsidRPr="0097212D">
        <w:rPr>
          <w:rFonts w:ascii="Times New Roman" w:hAnsi="Times New Roman"/>
          <w:b/>
          <w:lang w:val="ru-RU"/>
        </w:rPr>
        <w:t>Количество учебных часов</w:t>
      </w:r>
    </w:p>
    <w:p w:rsidR="008672E5" w:rsidRPr="008672E5" w:rsidRDefault="008672E5" w:rsidP="00233CB4">
      <w:pPr>
        <w:spacing w:line="360" w:lineRule="auto"/>
        <w:ind w:firstLine="360"/>
        <w:contextualSpacing/>
        <w:jc w:val="center"/>
        <w:rPr>
          <w:rFonts w:ascii="Times New Roman" w:hAnsi="Times New Roman"/>
          <w:b/>
          <w:iCs/>
          <w:sz w:val="24"/>
          <w:szCs w:val="24"/>
          <w:lang w:val="ru-RU"/>
        </w:rPr>
      </w:pPr>
      <w:r w:rsidRPr="008672E5">
        <w:rPr>
          <w:rFonts w:ascii="Times New Roman" w:hAnsi="Times New Roman"/>
          <w:b/>
          <w:iCs/>
          <w:sz w:val="24"/>
          <w:szCs w:val="24"/>
          <w:lang w:val="ru-RU"/>
        </w:rPr>
        <w:t>Место предмета в базисном учебном плане</w:t>
      </w:r>
    </w:p>
    <w:p w:rsidR="0097212D" w:rsidRDefault="008672E5" w:rsidP="003C3453">
      <w:pPr>
        <w:tabs>
          <w:tab w:val="left" w:pos="1134"/>
        </w:tabs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672E5">
        <w:rPr>
          <w:rFonts w:ascii="Times New Roman" w:hAnsi="Times New Roman"/>
          <w:sz w:val="24"/>
          <w:szCs w:val="24"/>
          <w:lang w:val="ru-RU"/>
        </w:rPr>
        <w:t xml:space="preserve">Предмет география входит в образовательную область «Обществознание». На прохождение программы «География России. </w:t>
      </w:r>
      <w:proofErr w:type="gramStart"/>
      <w:r w:rsidRPr="008672E5">
        <w:rPr>
          <w:rFonts w:ascii="Times New Roman" w:hAnsi="Times New Roman"/>
          <w:sz w:val="24"/>
          <w:szCs w:val="24"/>
          <w:lang w:val="ru-RU"/>
        </w:rPr>
        <w:t xml:space="preserve">Природа, население, хозяйство» Федеральный базисный учебный план для общеобразовательных учреждений РФ отводит  </w:t>
      </w:r>
      <w:r w:rsidRPr="008672E5">
        <w:rPr>
          <w:rFonts w:ascii="Times New Roman" w:hAnsi="Times New Roman"/>
          <w:b/>
          <w:sz w:val="24"/>
          <w:szCs w:val="24"/>
          <w:lang w:val="ru-RU"/>
        </w:rPr>
        <w:t xml:space="preserve">138 </w:t>
      </w:r>
      <w:r w:rsidRPr="008672E5">
        <w:rPr>
          <w:rFonts w:ascii="Times New Roman" w:hAnsi="Times New Roman"/>
          <w:sz w:val="24"/>
          <w:szCs w:val="24"/>
          <w:lang w:val="ru-RU"/>
        </w:rPr>
        <w:t xml:space="preserve">часов (по 70 часов в </w:t>
      </w:r>
      <w:proofErr w:type="gramEnd"/>
    </w:p>
    <w:p w:rsidR="008672E5" w:rsidRDefault="003C3453" w:rsidP="003C3453">
      <w:pPr>
        <w:tabs>
          <w:tab w:val="left" w:pos="1134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  <w:proofErr w:type="gramStart"/>
      <w:r w:rsidR="008672E5" w:rsidRPr="008672E5">
        <w:rPr>
          <w:rFonts w:ascii="Times New Roman" w:hAnsi="Times New Roman"/>
          <w:sz w:val="24"/>
          <w:szCs w:val="24"/>
          <w:lang w:val="ru-RU"/>
        </w:rPr>
        <w:t xml:space="preserve">8кл.  </w:t>
      </w:r>
      <w:r w:rsidR="008672E5" w:rsidRPr="0097212D">
        <w:rPr>
          <w:rFonts w:ascii="Times New Roman" w:hAnsi="Times New Roman"/>
          <w:sz w:val="24"/>
          <w:szCs w:val="24"/>
          <w:lang w:val="ru-RU"/>
        </w:rPr>
        <w:t>и 68 часов в 9 классе), 2 часа в неделю.</w:t>
      </w:r>
      <w:proofErr w:type="gramEnd"/>
    </w:p>
    <w:p w:rsidR="00233CB4" w:rsidRPr="008672E5" w:rsidRDefault="008672E5" w:rsidP="00B87413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233CB4">
        <w:rPr>
          <w:rFonts w:ascii="Times New Roman" w:hAnsi="Times New Roman"/>
          <w:b/>
          <w:sz w:val="24"/>
          <w:szCs w:val="24"/>
          <w:lang w:val="ru-RU"/>
        </w:rPr>
        <w:t xml:space="preserve">8 </w:t>
      </w:r>
      <w:proofErr w:type="spellStart"/>
      <w:r w:rsidRPr="00233CB4">
        <w:rPr>
          <w:rFonts w:ascii="Times New Roman" w:hAnsi="Times New Roman"/>
          <w:b/>
          <w:sz w:val="24"/>
          <w:szCs w:val="24"/>
          <w:lang w:val="ru-RU"/>
        </w:rPr>
        <w:t>кл</w:t>
      </w:r>
      <w:proofErr w:type="spellEnd"/>
      <w:r w:rsidRPr="00233CB4">
        <w:rPr>
          <w:rFonts w:ascii="Times New Roman" w:hAnsi="Times New Roman"/>
          <w:b/>
          <w:sz w:val="24"/>
          <w:szCs w:val="24"/>
          <w:lang w:val="ru-RU"/>
        </w:rPr>
        <w:t>.:</w:t>
      </w:r>
      <w:r w:rsidR="00233CB4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</w:t>
      </w:r>
      <w:r w:rsidR="00233CB4" w:rsidRPr="00233CB4">
        <w:rPr>
          <w:rFonts w:ascii="Times New Roman" w:hAnsi="Times New Roman"/>
          <w:b/>
          <w:lang w:val="ru-RU"/>
        </w:rPr>
        <w:t>9кл.</w:t>
      </w:r>
    </w:p>
    <w:p w:rsidR="00233CB4" w:rsidRPr="008672E5" w:rsidRDefault="008672E5" w:rsidP="00B87413">
      <w:pPr>
        <w:ind w:left="360"/>
        <w:jc w:val="center"/>
        <w:rPr>
          <w:rFonts w:ascii="Times New Roman" w:hAnsi="Times New Roman"/>
          <w:lang w:val="ru-RU"/>
        </w:rPr>
      </w:pPr>
      <w:r w:rsidRPr="008672E5">
        <w:rPr>
          <w:rFonts w:ascii="Times New Roman" w:hAnsi="Times New Roman"/>
          <w:lang w:val="ru-RU"/>
        </w:rPr>
        <w:t xml:space="preserve">1 четверть – </w:t>
      </w:r>
      <w:r w:rsidR="004E700B">
        <w:rPr>
          <w:rFonts w:ascii="Times New Roman" w:hAnsi="Times New Roman"/>
          <w:lang w:val="ru-RU"/>
        </w:rPr>
        <w:t xml:space="preserve">18 </w:t>
      </w:r>
      <w:r w:rsidRPr="008672E5">
        <w:rPr>
          <w:rFonts w:ascii="Times New Roman" w:hAnsi="Times New Roman"/>
          <w:lang w:val="ru-RU"/>
        </w:rPr>
        <w:t>час</w:t>
      </w:r>
      <w:r w:rsidR="004E700B">
        <w:rPr>
          <w:rFonts w:ascii="Times New Roman" w:hAnsi="Times New Roman"/>
          <w:lang w:val="ru-RU"/>
        </w:rPr>
        <w:t>ов</w:t>
      </w:r>
      <w:r w:rsidR="00233CB4">
        <w:rPr>
          <w:rFonts w:ascii="Times New Roman" w:hAnsi="Times New Roman"/>
          <w:lang w:val="ru-RU"/>
        </w:rPr>
        <w:t xml:space="preserve">                              </w:t>
      </w:r>
      <w:r w:rsidR="00233CB4" w:rsidRPr="008672E5">
        <w:rPr>
          <w:rFonts w:ascii="Times New Roman" w:hAnsi="Times New Roman"/>
          <w:lang w:val="ru-RU"/>
        </w:rPr>
        <w:t xml:space="preserve">1 четверть – </w:t>
      </w:r>
      <w:r w:rsidR="00233CB4">
        <w:rPr>
          <w:rFonts w:ascii="Times New Roman" w:hAnsi="Times New Roman"/>
          <w:lang w:val="ru-RU"/>
        </w:rPr>
        <w:t xml:space="preserve">18 </w:t>
      </w:r>
      <w:r w:rsidR="00233CB4" w:rsidRPr="008672E5">
        <w:rPr>
          <w:rFonts w:ascii="Times New Roman" w:hAnsi="Times New Roman"/>
          <w:lang w:val="ru-RU"/>
        </w:rPr>
        <w:t>час</w:t>
      </w:r>
      <w:r w:rsidR="00233CB4">
        <w:rPr>
          <w:rFonts w:ascii="Times New Roman" w:hAnsi="Times New Roman"/>
          <w:lang w:val="ru-RU"/>
        </w:rPr>
        <w:t>ов</w:t>
      </w:r>
    </w:p>
    <w:p w:rsidR="00233CB4" w:rsidRPr="008672E5" w:rsidRDefault="008672E5" w:rsidP="00B87413">
      <w:pPr>
        <w:ind w:left="360"/>
        <w:jc w:val="center"/>
        <w:rPr>
          <w:rFonts w:ascii="Times New Roman" w:hAnsi="Times New Roman"/>
          <w:lang w:val="ru-RU"/>
        </w:rPr>
      </w:pPr>
      <w:r w:rsidRPr="008672E5">
        <w:rPr>
          <w:rFonts w:ascii="Times New Roman" w:hAnsi="Times New Roman"/>
          <w:lang w:val="ru-RU"/>
        </w:rPr>
        <w:t xml:space="preserve">2 четверть – </w:t>
      </w:r>
      <w:r w:rsidR="004E700B">
        <w:rPr>
          <w:rFonts w:ascii="Times New Roman" w:hAnsi="Times New Roman"/>
          <w:lang w:val="ru-RU"/>
        </w:rPr>
        <w:t>14</w:t>
      </w:r>
      <w:r w:rsidRPr="008672E5">
        <w:rPr>
          <w:rFonts w:ascii="Times New Roman" w:hAnsi="Times New Roman"/>
          <w:lang w:val="ru-RU"/>
        </w:rPr>
        <w:t xml:space="preserve"> часов</w:t>
      </w:r>
      <w:r w:rsidR="00233CB4">
        <w:rPr>
          <w:rFonts w:ascii="Times New Roman" w:hAnsi="Times New Roman"/>
          <w:lang w:val="ru-RU"/>
        </w:rPr>
        <w:t xml:space="preserve">                              </w:t>
      </w:r>
      <w:r w:rsidR="00233CB4" w:rsidRPr="008672E5">
        <w:rPr>
          <w:rFonts w:ascii="Times New Roman" w:hAnsi="Times New Roman"/>
          <w:lang w:val="ru-RU"/>
        </w:rPr>
        <w:t xml:space="preserve">2 четверть – </w:t>
      </w:r>
      <w:r w:rsidR="00233CB4">
        <w:rPr>
          <w:rFonts w:ascii="Times New Roman" w:hAnsi="Times New Roman"/>
          <w:lang w:val="ru-RU"/>
        </w:rPr>
        <w:t>14</w:t>
      </w:r>
      <w:r w:rsidR="00233CB4" w:rsidRPr="008672E5">
        <w:rPr>
          <w:rFonts w:ascii="Times New Roman" w:hAnsi="Times New Roman"/>
          <w:lang w:val="ru-RU"/>
        </w:rPr>
        <w:t xml:space="preserve"> часов</w:t>
      </w:r>
    </w:p>
    <w:p w:rsidR="00233CB4" w:rsidRPr="008672E5" w:rsidRDefault="008672E5" w:rsidP="00B87413">
      <w:pPr>
        <w:ind w:left="360"/>
        <w:jc w:val="center"/>
        <w:rPr>
          <w:rFonts w:ascii="Times New Roman" w:hAnsi="Times New Roman"/>
          <w:lang w:val="ru-RU"/>
        </w:rPr>
      </w:pPr>
      <w:r w:rsidRPr="008672E5">
        <w:rPr>
          <w:rFonts w:ascii="Times New Roman" w:hAnsi="Times New Roman"/>
          <w:lang w:val="ru-RU"/>
        </w:rPr>
        <w:t xml:space="preserve">3 четверть – </w:t>
      </w:r>
      <w:r w:rsidR="004E700B">
        <w:rPr>
          <w:rFonts w:ascii="Times New Roman" w:hAnsi="Times New Roman"/>
          <w:lang w:val="ru-RU"/>
        </w:rPr>
        <w:t>20</w:t>
      </w:r>
      <w:r w:rsidRPr="008672E5">
        <w:rPr>
          <w:rFonts w:ascii="Times New Roman" w:hAnsi="Times New Roman"/>
          <w:lang w:val="ru-RU"/>
        </w:rPr>
        <w:t xml:space="preserve"> часов</w:t>
      </w:r>
      <w:r w:rsidR="00233CB4">
        <w:rPr>
          <w:rFonts w:ascii="Times New Roman" w:hAnsi="Times New Roman"/>
          <w:lang w:val="ru-RU"/>
        </w:rPr>
        <w:t xml:space="preserve">                              </w:t>
      </w:r>
      <w:r w:rsidR="00233CB4" w:rsidRPr="008672E5">
        <w:rPr>
          <w:rFonts w:ascii="Times New Roman" w:hAnsi="Times New Roman"/>
          <w:lang w:val="ru-RU"/>
        </w:rPr>
        <w:t xml:space="preserve">3 четверть – </w:t>
      </w:r>
      <w:r w:rsidR="00233CB4">
        <w:rPr>
          <w:rFonts w:ascii="Times New Roman" w:hAnsi="Times New Roman"/>
          <w:lang w:val="ru-RU"/>
        </w:rPr>
        <w:t>20</w:t>
      </w:r>
      <w:r w:rsidR="00233CB4" w:rsidRPr="008672E5">
        <w:rPr>
          <w:rFonts w:ascii="Times New Roman" w:hAnsi="Times New Roman"/>
          <w:lang w:val="ru-RU"/>
        </w:rPr>
        <w:t xml:space="preserve"> часов</w:t>
      </w:r>
    </w:p>
    <w:p w:rsidR="00233CB4" w:rsidRDefault="008672E5" w:rsidP="00B87413">
      <w:pPr>
        <w:ind w:left="360"/>
        <w:jc w:val="center"/>
        <w:rPr>
          <w:rFonts w:ascii="Times New Roman" w:hAnsi="Times New Roman"/>
          <w:lang w:val="ru-RU"/>
        </w:rPr>
      </w:pPr>
      <w:r w:rsidRPr="008672E5">
        <w:rPr>
          <w:rFonts w:ascii="Times New Roman" w:hAnsi="Times New Roman"/>
          <w:lang w:val="ru-RU"/>
        </w:rPr>
        <w:t xml:space="preserve">4 четверть – </w:t>
      </w:r>
      <w:r w:rsidR="004E700B">
        <w:rPr>
          <w:rFonts w:ascii="Times New Roman" w:hAnsi="Times New Roman"/>
          <w:lang w:val="ru-RU"/>
        </w:rPr>
        <w:t>18</w:t>
      </w:r>
      <w:r w:rsidRPr="008672E5">
        <w:rPr>
          <w:rFonts w:ascii="Times New Roman" w:hAnsi="Times New Roman"/>
          <w:lang w:val="ru-RU"/>
        </w:rPr>
        <w:t xml:space="preserve"> часов</w:t>
      </w:r>
      <w:r w:rsidR="00233CB4">
        <w:rPr>
          <w:rFonts w:ascii="Times New Roman" w:hAnsi="Times New Roman"/>
          <w:lang w:val="ru-RU"/>
        </w:rPr>
        <w:t xml:space="preserve">                              </w:t>
      </w:r>
      <w:r w:rsidR="00233CB4" w:rsidRPr="008672E5">
        <w:rPr>
          <w:rFonts w:ascii="Times New Roman" w:hAnsi="Times New Roman"/>
          <w:lang w:val="ru-RU"/>
        </w:rPr>
        <w:t xml:space="preserve">4 четверть – </w:t>
      </w:r>
      <w:r w:rsidR="00233CB4">
        <w:rPr>
          <w:rFonts w:ascii="Times New Roman" w:hAnsi="Times New Roman"/>
          <w:lang w:val="ru-RU"/>
        </w:rPr>
        <w:t>16</w:t>
      </w:r>
      <w:r w:rsidR="00233CB4" w:rsidRPr="008672E5">
        <w:rPr>
          <w:rFonts w:ascii="Times New Roman" w:hAnsi="Times New Roman"/>
          <w:lang w:val="ru-RU"/>
        </w:rPr>
        <w:t xml:space="preserve"> часов</w:t>
      </w:r>
    </w:p>
    <w:p w:rsidR="00B87413" w:rsidRPr="008672E5" w:rsidRDefault="00B87413" w:rsidP="00B87413">
      <w:pPr>
        <w:ind w:left="360"/>
        <w:jc w:val="center"/>
        <w:rPr>
          <w:rFonts w:ascii="Times New Roman" w:hAnsi="Times New Roman"/>
          <w:lang w:val="ru-RU"/>
        </w:rPr>
      </w:pPr>
    </w:p>
    <w:p w:rsidR="00FA02C0" w:rsidRPr="00FA02C0" w:rsidRDefault="008672E5" w:rsidP="00B87413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FA02C0">
        <w:rPr>
          <w:rFonts w:ascii="Times New Roman" w:hAnsi="Times New Roman"/>
          <w:b/>
          <w:lang w:val="ru-RU"/>
        </w:rPr>
        <w:t xml:space="preserve">Количество часов для </w:t>
      </w:r>
      <w:proofErr w:type="gramStart"/>
      <w:r w:rsidRPr="00FA02C0">
        <w:rPr>
          <w:rFonts w:ascii="Times New Roman" w:hAnsi="Times New Roman"/>
          <w:b/>
          <w:lang w:val="ru-RU"/>
        </w:rPr>
        <w:t>контроля за</w:t>
      </w:r>
      <w:proofErr w:type="gramEnd"/>
      <w:r w:rsidRPr="00FA02C0">
        <w:rPr>
          <w:rFonts w:ascii="Times New Roman" w:hAnsi="Times New Roman"/>
          <w:b/>
          <w:lang w:val="ru-RU"/>
        </w:rPr>
        <w:t xml:space="preserve"> выполнением практической части программы</w:t>
      </w:r>
      <w:r w:rsidR="00FA02C0" w:rsidRPr="00FA02C0">
        <w:rPr>
          <w:rFonts w:ascii="Times New Roman" w:hAnsi="Times New Roman"/>
          <w:b/>
          <w:lang w:val="ru-RU"/>
        </w:rPr>
        <w:t xml:space="preserve"> 8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9"/>
        <w:gridCol w:w="1631"/>
        <w:gridCol w:w="1631"/>
        <w:gridCol w:w="1631"/>
        <w:gridCol w:w="1632"/>
        <w:gridCol w:w="1622"/>
      </w:tblGrid>
      <w:tr w:rsidR="00FA02C0" w:rsidRPr="00FA02C0" w:rsidTr="00B87413">
        <w:trPr>
          <w:jc w:val="center"/>
        </w:trPr>
        <w:tc>
          <w:tcPr>
            <w:tcW w:w="1639" w:type="dxa"/>
            <w:shd w:val="clear" w:color="auto" w:fill="auto"/>
            <w:vAlign w:val="center"/>
          </w:tcPr>
          <w:p w:rsidR="008672E5" w:rsidRPr="00FA02C0" w:rsidRDefault="008672E5" w:rsidP="0065209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8672E5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8672E5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II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8672E5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III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32" w:type="dxa"/>
            <w:shd w:val="clear" w:color="auto" w:fill="auto"/>
            <w:vAlign w:val="center"/>
          </w:tcPr>
          <w:p w:rsidR="008672E5" w:rsidRPr="00FA02C0" w:rsidRDefault="008672E5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IV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22" w:type="dxa"/>
            <w:shd w:val="clear" w:color="auto" w:fill="auto"/>
            <w:vAlign w:val="center"/>
          </w:tcPr>
          <w:p w:rsidR="008672E5" w:rsidRPr="00FA02C0" w:rsidRDefault="008672E5" w:rsidP="0065209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02C0">
              <w:rPr>
                <w:rFonts w:ascii="Times New Roman" w:hAnsi="Times New Roman"/>
              </w:rPr>
              <w:t>За</w:t>
            </w:r>
            <w:proofErr w:type="spellEnd"/>
            <w:r w:rsidRPr="00FA02C0">
              <w:rPr>
                <w:rFonts w:ascii="Times New Roman" w:hAnsi="Times New Roman"/>
              </w:rPr>
              <w:t xml:space="preserve"> </w:t>
            </w:r>
            <w:proofErr w:type="spellStart"/>
            <w:r w:rsidRPr="00FA02C0">
              <w:rPr>
                <w:rFonts w:ascii="Times New Roman" w:hAnsi="Times New Roman"/>
              </w:rPr>
              <w:t>год</w:t>
            </w:r>
            <w:proofErr w:type="spellEnd"/>
          </w:p>
        </w:tc>
      </w:tr>
      <w:tr w:rsidR="00FA02C0" w:rsidRPr="00FA02C0" w:rsidTr="00B87413">
        <w:trPr>
          <w:jc w:val="center"/>
        </w:trPr>
        <w:tc>
          <w:tcPr>
            <w:tcW w:w="1639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Контрольных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FA02C0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8672E5" w:rsidRPr="00FA02C0" w:rsidRDefault="00FA02C0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</w:tr>
      <w:tr w:rsidR="00FA02C0" w:rsidRPr="00FA02C0" w:rsidTr="00B87413">
        <w:trPr>
          <w:jc w:val="center"/>
        </w:trPr>
        <w:tc>
          <w:tcPr>
            <w:tcW w:w="1639" w:type="dxa"/>
            <w:shd w:val="clear" w:color="auto" w:fill="auto"/>
            <w:vAlign w:val="center"/>
          </w:tcPr>
          <w:p w:rsidR="008672E5" w:rsidRPr="00FA02C0" w:rsidRDefault="00FA02C0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 w:rsidRPr="00FA02C0">
              <w:rPr>
                <w:rFonts w:ascii="Times New Roman" w:hAnsi="Times New Roman"/>
                <w:lang w:val="ru-RU"/>
              </w:rPr>
              <w:t>Практические работы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</w:tr>
      <w:tr w:rsidR="00FA02C0" w:rsidRPr="00FA02C0" w:rsidTr="00B87413">
        <w:trPr>
          <w:jc w:val="center"/>
        </w:trPr>
        <w:tc>
          <w:tcPr>
            <w:tcW w:w="8164" w:type="dxa"/>
            <w:gridSpan w:val="5"/>
            <w:shd w:val="clear" w:color="auto" w:fill="auto"/>
            <w:vAlign w:val="center"/>
          </w:tcPr>
          <w:p w:rsidR="008672E5" w:rsidRPr="00FA02C0" w:rsidRDefault="008672E5" w:rsidP="00652093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FA02C0">
              <w:rPr>
                <w:rFonts w:ascii="Times New Roman" w:hAnsi="Times New Roman"/>
              </w:rPr>
              <w:t>Итого</w:t>
            </w:r>
            <w:proofErr w:type="spellEnd"/>
            <w:r w:rsidRPr="00FA02C0">
              <w:rPr>
                <w:rFonts w:ascii="Times New Roman" w:hAnsi="Times New Roman"/>
              </w:rPr>
              <w:t>: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8672E5" w:rsidRPr="00FA02C0" w:rsidRDefault="005839B7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</w:t>
            </w:r>
          </w:p>
        </w:tc>
      </w:tr>
    </w:tbl>
    <w:p w:rsidR="00FA02C0" w:rsidRDefault="00FA02C0" w:rsidP="00F7162E">
      <w:pPr>
        <w:spacing w:line="360" w:lineRule="auto"/>
        <w:ind w:left="360"/>
        <w:jc w:val="center"/>
        <w:rPr>
          <w:rFonts w:ascii="Times New Roman" w:hAnsi="Times New Roman"/>
          <w:b/>
          <w:lang w:val="ru-RU"/>
        </w:rPr>
      </w:pPr>
    </w:p>
    <w:p w:rsidR="002B2191" w:rsidRDefault="002B2191" w:rsidP="00B87413">
      <w:pPr>
        <w:spacing w:line="360" w:lineRule="auto"/>
        <w:jc w:val="center"/>
        <w:rPr>
          <w:rFonts w:ascii="Times New Roman" w:hAnsi="Times New Roman"/>
          <w:b/>
          <w:lang w:val="ru-RU"/>
        </w:rPr>
      </w:pPr>
    </w:p>
    <w:p w:rsidR="00FA02C0" w:rsidRPr="00FA02C0" w:rsidRDefault="00FA02C0" w:rsidP="00B87413">
      <w:pPr>
        <w:spacing w:line="360" w:lineRule="auto"/>
        <w:jc w:val="center"/>
        <w:rPr>
          <w:rFonts w:ascii="Times New Roman" w:hAnsi="Times New Roman"/>
          <w:b/>
          <w:lang w:val="ru-RU"/>
        </w:rPr>
      </w:pPr>
      <w:r w:rsidRPr="00FA02C0">
        <w:rPr>
          <w:rFonts w:ascii="Times New Roman" w:hAnsi="Times New Roman"/>
          <w:b/>
          <w:lang w:val="ru-RU"/>
        </w:rPr>
        <w:t xml:space="preserve">Количество часов для </w:t>
      </w:r>
      <w:proofErr w:type="gramStart"/>
      <w:r w:rsidRPr="00FA02C0">
        <w:rPr>
          <w:rFonts w:ascii="Times New Roman" w:hAnsi="Times New Roman"/>
          <w:b/>
          <w:lang w:val="ru-RU"/>
        </w:rPr>
        <w:t>контроля за</w:t>
      </w:r>
      <w:proofErr w:type="gramEnd"/>
      <w:r w:rsidRPr="00FA02C0">
        <w:rPr>
          <w:rFonts w:ascii="Times New Roman" w:hAnsi="Times New Roman"/>
          <w:b/>
          <w:lang w:val="ru-RU"/>
        </w:rPr>
        <w:t xml:space="preserve"> выполнением практической части программы</w:t>
      </w:r>
      <w:r w:rsidR="00B87413">
        <w:rPr>
          <w:rFonts w:ascii="Times New Roman" w:hAnsi="Times New Roman"/>
          <w:b/>
          <w:lang w:val="ru-RU"/>
        </w:rPr>
        <w:t xml:space="preserve"> </w:t>
      </w:r>
      <w:r w:rsidRPr="00FA02C0">
        <w:rPr>
          <w:rFonts w:ascii="Times New Roman" w:hAnsi="Times New Roman"/>
          <w:b/>
          <w:lang w:val="ru-RU"/>
        </w:rPr>
        <w:t>9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9"/>
        <w:gridCol w:w="1631"/>
        <w:gridCol w:w="1631"/>
        <w:gridCol w:w="1631"/>
        <w:gridCol w:w="1632"/>
        <w:gridCol w:w="1622"/>
      </w:tblGrid>
      <w:tr w:rsidR="00FA02C0" w:rsidRPr="00FA02C0" w:rsidTr="00B87413">
        <w:trPr>
          <w:jc w:val="center"/>
        </w:trPr>
        <w:tc>
          <w:tcPr>
            <w:tcW w:w="1639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II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III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32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</w:rPr>
            </w:pPr>
            <w:r w:rsidRPr="00FA02C0">
              <w:rPr>
                <w:rFonts w:ascii="Times New Roman" w:hAnsi="Times New Roman"/>
              </w:rPr>
              <w:t xml:space="preserve">IV </w:t>
            </w:r>
            <w:proofErr w:type="spellStart"/>
            <w:r w:rsidRPr="00FA02C0">
              <w:rPr>
                <w:rFonts w:ascii="Times New Roman" w:hAnsi="Times New Roman"/>
              </w:rPr>
              <w:t>четверть</w:t>
            </w:r>
            <w:proofErr w:type="spellEnd"/>
          </w:p>
        </w:tc>
        <w:tc>
          <w:tcPr>
            <w:tcW w:w="1622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02C0">
              <w:rPr>
                <w:rFonts w:ascii="Times New Roman" w:hAnsi="Times New Roman"/>
              </w:rPr>
              <w:t>За</w:t>
            </w:r>
            <w:proofErr w:type="spellEnd"/>
            <w:r w:rsidRPr="00FA02C0">
              <w:rPr>
                <w:rFonts w:ascii="Times New Roman" w:hAnsi="Times New Roman"/>
              </w:rPr>
              <w:t xml:space="preserve"> </w:t>
            </w:r>
            <w:proofErr w:type="spellStart"/>
            <w:r w:rsidRPr="00FA02C0">
              <w:rPr>
                <w:rFonts w:ascii="Times New Roman" w:hAnsi="Times New Roman"/>
              </w:rPr>
              <w:t>год</w:t>
            </w:r>
            <w:proofErr w:type="spellEnd"/>
          </w:p>
        </w:tc>
      </w:tr>
      <w:tr w:rsidR="00FA02C0" w:rsidRPr="00FA02C0" w:rsidTr="00B87413">
        <w:trPr>
          <w:jc w:val="center"/>
        </w:trPr>
        <w:tc>
          <w:tcPr>
            <w:tcW w:w="1639" w:type="dxa"/>
            <w:shd w:val="clear" w:color="auto" w:fill="auto"/>
            <w:vAlign w:val="center"/>
          </w:tcPr>
          <w:p w:rsidR="00FA02C0" w:rsidRPr="00FA02C0" w:rsidRDefault="00B87413" w:rsidP="00B8741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Контрольных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9A7193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5D10B2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5D10B2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FA02C0" w:rsidRPr="00FA02C0" w:rsidRDefault="005D10B2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FA02C0" w:rsidRPr="00FA02C0" w:rsidTr="00B87413">
        <w:trPr>
          <w:jc w:val="center"/>
        </w:trPr>
        <w:tc>
          <w:tcPr>
            <w:tcW w:w="1639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 w:rsidRPr="00FA02C0">
              <w:rPr>
                <w:rFonts w:ascii="Times New Roman" w:hAnsi="Times New Roman"/>
                <w:lang w:val="ru-RU"/>
              </w:rPr>
              <w:t>Практические работы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9A7193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5D10B2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FA02C0" w:rsidRPr="00FA02C0" w:rsidRDefault="005D10B2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FA02C0" w:rsidRPr="00FA02C0" w:rsidRDefault="005D10B2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FA02C0" w:rsidRPr="00FA02C0" w:rsidRDefault="00FA02C0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</w:t>
            </w:r>
          </w:p>
        </w:tc>
      </w:tr>
      <w:tr w:rsidR="00FA02C0" w:rsidRPr="00FA02C0" w:rsidTr="00B87413">
        <w:trPr>
          <w:jc w:val="center"/>
        </w:trPr>
        <w:tc>
          <w:tcPr>
            <w:tcW w:w="8164" w:type="dxa"/>
            <w:gridSpan w:val="5"/>
            <w:shd w:val="clear" w:color="auto" w:fill="auto"/>
            <w:vAlign w:val="center"/>
          </w:tcPr>
          <w:p w:rsidR="00FA02C0" w:rsidRPr="00FA02C0" w:rsidRDefault="00FA02C0" w:rsidP="00652093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FA02C0">
              <w:rPr>
                <w:rFonts w:ascii="Times New Roman" w:hAnsi="Times New Roman"/>
              </w:rPr>
              <w:t>Итого</w:t>
            </w:r>
            <w:proofErr w:type="spellEnd"/>
            <w:r w:rsidRPr="00FA02C0">
              <w:rPr>
                <w:rFonts w:ascii="Times New Roman" w:hAnsi="Times New Roman"/>
              </w:rPr>
              <w:t>: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FA02C0" w:rsidRPr="00FA02C0" w:rsidRDefault="005D10B2" w:rsidP="0065209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FA02C0">
              <w:rPr>
                <w:rFonts w:ascii="Times New Roman" w:hAnsi="Times New Roman"/>
                <w:lang w:val="ru-RU"/>
              </w:rPr>
              <w:t>5</w:t>
            </w:r>
          </w:p>
        </w:tc>
      </w:tr>
    </w:tbl>
    <w:p w:rsidR="00652093" w:rsidRDefault="00F7162E" w:rsidP="0001081F">
      <w:pPr>
        <w:tabs>
          <w:tab w:val="left" w:pos="945"/>
          <w:tab w:val="center" w:pos="4965"/>
        </w:tabs>
        <w:spacing w:line="360" w:lineRule="auto"/>
        <w:ind w:left="360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ab/>
      </w:r>
    </w:p>
    <w:p w:rsidR="008672E5" w:rsidRPr="004E700B" w:rsidRDefault="008672E5" w:rsidP="00652093">
      <w:pPr>
        <w:tabs>
          <w:tab w:val="left" w:pos="945"/>
          <w:tab w:val="center" w:pos="4965"/>
        </w:tabs>
        <w:spacing w:line="360" w:lineRule="auto"/>
        <w:ind w:left="360"/>
        <w:jc w:val="center"/>
        <w:rPr>
          <w:rFonts w:ascii="Times New Roman" w:hAnsi="Times New Roman"/>
          <w:b/>
          <w:lang w:val="ru-RU"/>
        </w:rPr>
      </w:pPr>
      <w:proofErr w:type="spellStart"/>
      <w:r w:rsidRPr="004E700B">
        <w:rPr>
          <w:rFonts w:ascii="Times New Roman" w:hAnsi="Times New Roman"/>
          <w:b/>
          <w:lang w:val="ru-RU"/>
        </w:rPr>
        <w:t>Межпредметные</w:t>
      </w:r>
      <w:proofErr w:type="spellEnd"/>
      <w:r w:rsidRPr="004E700B">
        <w:rPr>
          <w:rFonts w:ascii="Times New Roman" w:hAnsi="Times New Roman"/>
          <w:b/>
          <w:lang w:val="ru-RU"/>
        </w:rPr>
        <w:t xml:space="preserve"> (</w:t>
      </w:r>
      <w:proofErr w:type="spellStart"/>
      <w:r w:rsidRPr="004E700B">
        <w:rPr>
          <w:rFonts w:ascii="Times New Roman" w:hAnsi="Times New Roman"/>
          <w:b/>
          <w:lang w:val="ru-RU"/>
        </w:rPr>
        <w:t>метапредметные</w:t>
      </w:r>
      <w:proofErr w:type="spellEnd"/>
      <w:r w:rsidRPr="004E700B">
        <w:rPr>
          <w:rFonts w:ascii="Times New Roman" w:hAnsi="Times New Roman"/>
          <w:b/>
          <w:lang w:val="ru-RU"/>
        </w:rPr>
        <w:t xml:space="preserve">) связи на уроках </w:t>
      </w:r>
      <w:r w:rsidR="00742661">
        <w:rPr>
          <w:rFonts w:ascii="Times New Roman" w:hAnsi="Times New Roman"/>
          <w:b/>
          <w:lang w:val="ru-RU"/>
        </w:rPr>
        <w:t>географии 8-9 классов</w:t>
      </w:r>
    </w:p>
    <w:p w:rsidR="00742661" w:rsidRDefault="004E700B" w:rsidP="003C3453">
      <w:pPr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42661">
        <w:rPr>
          <w:rFonts w:ascii="Times New Roman" w:hAnsi="Times New Roman"/>
          <w:sz w:val="24"/>
          <w:szCs w:val="24"/>
          <w:lang w:val="ru-RU"/>
        </w:rPr>
        <w:t xml:space="preserve">В наше время взаимосвязь  природы и общества </w:t>
      </w:r>
      <w:r w:rsidR="00742661">
        <w:rPr>
          <w:rFonts w:ascii="Times New Roman" w:hAnsi="Times New Roman"/>
          <w:sz w:val="24"/>
          <w:szCs w:val="24"/>
          <w:lang w:val="ru-RU"/>
        </w:rPr>
        <w:t>особенно актуальна. При анализе</w:t>
      </w:r>
    </w:p>
    <w:p w:rsidR="004E700B" w:rsidRPr="00742661" w:rsidRDefault="004E700B" w:rsidP="003C3453">
      <w:pPr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42661">
        <w:rPr>
          <w:rFonts w:ascii="Times New Roman" w:hAnsi="Times New Roman"/>
          <w:sz w:val="24"/>
          <w:szCs w:val="24"/>
          <w:lang w:val="ru-RU"/>
        </w:rPr>
        <w:t>происходящего пересекаются области географии, физики, химии, биологии, математики, экологии, литературы, истории.</w:t>
      </w:r>
      <w:proofErr w:type="gramEnd"/>
      <w:r w:rsidRPr="00742661">
        <w:rPr>
          <w:rFonts w:ascii="Times New Roman" w:hAnsi="Times New Roman"/>
          <w:sz w:val="24"/>
          <w:szCs w:val="24"/>
          <w:lang w:val="ru-RU"/>
        </w:rPr>
        <w:t xml:space="preserve">  Обращение к знаниям в этих областях помогает раскрыть не только вопросы отдельных наук, но и увидеть неразрывную связь между учебными предметами.</w:t>
      </w:r>
    </w:p>
    <w:p w:rsidR="004E700B" w:rsidRPr="004E700B" w:rsidRDefault="004E700B" w:rsidP="003C3453">
      <w:pPr>
        <w:widowControl/>
        <w:shd w:val="clear" w:color="auto" w:fill="FFFFFF"/>
        <w:ind w:left="567"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ru-RU" w:eastAsia="ru-RU"/>
        </w:rPr>
      </w:pP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изучении 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темы "Рельеф России"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  <w:r w:rsidR="0074266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прослеживается связь с 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физикой.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Внутренние процессы, движение вещества мантии формируют рельеф Земли. Тектонические движения, вулканизм, землетрясения очень хорошо объясняют физические законы. На этом уроке ребята закрепляют знание закона сохранения вещества и энергии, знакомятся с физическим понятием</w:t>
      </w:r>
      <w:r w:rsid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деформации и видами деформации, а так же сейсмическими волнами - продольными и поперечными. Решают проблему использования энергии вулканов человеком. Интегрированный урок 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(география + физика)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"Внутренние процессы формирования рельефа".</w:t>
      </w:r>
    </w:p>
    <w:p w:rsidR="004E700B" w:rsidRPr="004E700B" w:rsidRDefault="004E700B" w:rsidP="003C3453">
      <w:pPr>
        <w:widowControl/>
        <w:shd w:val="clear" w:color="auto" w:fill="FFFFFF"/>
        <w:ind w:left="567"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ru-RU" w:eastAsia="ru-RU"/>
        </w:rPr>
      </w:pP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уроках 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темы "Реки России"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 при знакомстве с типами водного режима рек одновременно закрепляются знания по теме "Функции. Свойства функций" из математики. Поскольку тип водного режима определяется по распределению расхода воды в течение года. Графики распределения расхода воды </w:t>
      </w:r>
      <w:proofErr w:type="gramStart"/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ничто иное, как</w:t>
      </w:r>
      <w:proofErr w:type="gramEnd"/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графики функций. Дети осознают на таком уроке, что функция, график функции - это не нечто абстрактное, существующее само по себе, а необходимое звено для составления прогнозов наводнений. На интегрированном уроке (география + 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математика + физика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"Питание и режим рек России" дети понимают, что без знания математики нельзя провести какое-либо водохозяйственное мероприятие, будь то орошение, водоснабжение, осушение, строительство гидроэлектростанции, сооружение водохранилища. Тип урока - комбинированный с практической направленностью.</w:t>
      </w:r>
    </w:p>
    <w:p w:rsidR="004E700B" w:rsidRDefault="004E700B" w:rsidP="003C3453">
      <w:pPr>
        <w:widowControl/>
        <w:shd w:val="clear" w:color="auto" w:fill="FFFFFF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Интегрированный урок "Реки и человек" 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(география + биология + химия)</w:t>
      </w:r>
      <w:r w:rsidRPr="004E700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помогает усвоить важную роль рек в хозяйственной деятельности человека. Значение рыб в жизни человека освещает биолог, а химик говорит с ребятами о негативных последствиях хозяйственной деятельности - загрязнение воды рек бытовыми и промышленными отходами. Тип урока - урок изучения нового материала.</w:t>
      </w:r>
    </w:p>
    <w:p w:rsidR="00742661" w:rsidRPr="004E700B" w:rsidRDefault="00742661" w:rsidP="003C3453">
      <w:pPr>
        <w:widowControl/>
        <w:shd w:val="clear" w:color="auto" w:fill="FFFFFF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74266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Местный край изучается на уроках разных дисциплин, но самое широкое использование краеведческого материала возможно в преподавании географии, истории, литературы. Необходимость развития интересов учащихся в области краеведения связана с социальным заказом общества: чем полнее, глубже, содержательнее будут знания учащихся о родном крае и его лучших людях, тем более действительными окажутся они в воспитании любви к родной природе и земле, уважении к традициям своего народа, патриотизма. </w:t>
      </w:r>
    </w:p>
    <w:p w:rsidR="0041225B" w:rsidRDefault="0041225B" w:rsidP="0001081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672E5" w:rsidRPr="0001081F" w:rsidRDefault="008672E5" w:rsidP="0001081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1081F">
        <w:rPr>
          <w:rFonts w:ascii="Times New Roman" w:hAnsi="Times New Roman"/>
          <w:b/>
          <w:sz w:val="24"/>
          <w:szCs w:val="24"/>
          <w:lang w:val="ru-RU"/>
        </w:rPr>
        <w:t>Учет особенностей обучающихся класса</w:t>
      </w:r>
    </w:p>
    <w:p w:rsidR="00742661" w:rsidRPr="0001081F" w:rsidRDefault="00742661" w:rsidP="003C3453">
      <w:pPr>
        <w:widowControl/>
        <w:shd w:val="clear" w:color="auto" w:fill="FFFFFF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Курс географии предназначен для изучения в 8 - 9 классах общеобразовательной школы.</w:t>
      </w:r>
      <w:r w:rsidR="009960F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возрастного периода ребенка 13-1</w:t>
      </w:r>
      <w:r w:rsidR="009960F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лет характеризуются  необходимостью изменить привычные методы обучения и воспитания, изменить удачные в прошлом формы влияния и воздействия на школьников, в частности формы </w:t>
      </w:r>
      <w:proofErr w:type="gramStart"/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контроля за</w:t>
      </w:r>
      <w:proofErr w:type="gramEnd"/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их обучением и учебной деятельностью. Приходится отказаться от многих из этих </w:t>
      </w:r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форм и найти какие-то новые методы, приемы и средства учебного и воспитательного воздействия. Если школьники еще недавно охотно слушали подробные объяснения учителя, то теперь подобная форма знакомства с новым материалом часто вызывает у ученика скуку, равнодушие, явно тяготит его. Склонный ранее к дословному воспроизведению учебного материала, учащийся стремится теперь излагать материал «своими словами».</w:t>
      </w:r>
    </w:p>
    <w:p w:rsidR="00742661" w:rsidRPr="0001081F" w:rsidRDefault="00742661" w:rsidP="003C3453">
      <w:pPr>
        <w:widowControl/>
        <w:shd w:val="clear" w:color="auto" w:fill="FFFFFF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Подросток стремится утвердить свою личность в системе общественных отношений. Этот этап уже предполагает и осознание общения, и самоуправление в процессе общения, т.е. развитую личность. Именно уровни социального развития наиболее благоприятны для формирования личности, ее стержневых качеств, а значит, для системы воспитательных воздействий, которые должны обеспечить школа и общество в целом. Психологические особенности подростков. Чувствительность к мнению окружающих по поводу внешности, знаний, способностей. Они хотят выглядеть лучше всех и производить выгодное впечатление. Реакция эмансипации – стремление высвободиться из-под контроля, опеки взрослых, внешнее бунтарство, </w:t>
      </w:r>
      <w:proofErr w:type="spellStart"/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демонстративность</w:t>
      </w:r>
      <w:proofErr w:type="spellEnd"/>
      <w:r w:rsidRPr="0001081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В группе появляется как сопротивление: участники могут демонстративно нарушать правила, громко обсуждать слова или поступки ведущего. Потребность в доверительном общении. Хотят, чтобы их мнение уважали. Хотят быть услышанными.</w:t>
      </w:r>
    </w:p>
    <w:p w:rsidR="008672E5" w:rsidRPr="0001081F" w:rsidRDefault="008672E5" w:rsidP="008672E5">
      <w:pPr>
        <w:widowControl/>
        <w:ind w:left="720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672E5" w:rsidRPr="0001081F" w:rsidRDefault="008672E5" w:rsidP="00B87413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1081F">
        <w:rPr>
          <w:rFonts w:ascii="Times New Roman" w:hAnsi="Times New Roman"/>
          <w:b/>
          <w:sz w:val="24"/>
          <w:szCs w:val="24"/>
          <w:lang w:val="ru-RU"/>
        </w:rPr>
        <w:t>Особенности организации учебного процесса по предмету:   используемые формы, методы, средства  обучения</w:t>
      </w:r>
    </w:p>
    <w:p w:rsidR="0097212D" w:rsidRPr="0001081F" w:rsidRDefault="0097212D" w:rsidP="003C3453">
      <w:pPr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1081F">
        <w:rPr>
          <w:rFonts w:ascii="Times New Roman" w:hAnsi="Times New Roman"/>
          <w:sz w:val="24"/>
          <w:szCs w:val="24"/>
          <w:lang w:val="ru-RU"/>
        </w:rPr>
        <w:t>В процессе изучения курса используются такие формы обучения, как диалог, беседа, дискуссия, диспут. Применяются варианты индивидуального, индивидуально-группового, группового и коллективного способа обучения.</w:t>
      </w:r>
    </w:p>
    <w:p w:rsidR="0097212D" w:rsidRPr="0001081F" w:rsidRDefault="0097212D" w:rsidP="003C3453">
      <w:pPr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01081F">
        <w:rPr>
          <w:rFonts w:ascii="Times New Roman" w:hAnsi="Times New Roman"/>
          <w:sz w:val="24"/>
          <w:szCs w:val="24"/>
          <w:lang w:val="ru-RU"/>
        </w:rPr>
        <w:t xml:space="preserve">Усвоение учебного материала реализуется с применением основных групп </w:t>
      </w:r>
      <w:r w:rsidRPr="0001081F">
        <w:rPr>
          <w:rFonts w:ascii="Times New Roman" w:hAnsi="Times New Roman"/>
          <w:b/>
          <w:sz w:val="24"/>
          <w:szCs w:val="24"/>
          <w:lang w:val="ru-RU"/>
        </w:rPr>
        <w:t>методов обучения</w:t>
      </w:r>
      <w:r w:rsidRPr="0001081F">
        <w:rPr>
          <w:rFonts w:ascii="Times New Roman" w:hAnsi="Times New Roman"/>
          <w:sz w:val="24"/>
          <w:szCs w:val="24"/>
          <w:lang w:val="ru-RU"/>
        </w:rPr>
        <w:t xml:space="preserve"> и их сочетания:</w:t>
      </w:r>
    </w:p>
    <w:p w:rsidR="0097212D" w:rsidRPr="0001081F" w:rsidRDefault="0097212D" w:rsidP="003C3453">
      <w:pPr>
        <w:pStyle w:val="a8"/>
        <w:numPr>
          <w:ilvl w:val="0"/>
          <w:numId w:val="11"/>
        </w:numPr>
        <w:ind w:left="567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1081F">
        <w:rPr>
          <w:rFonts w:ascii="Times New Roman" w:hAnsi="Times New Roman" w:cs="Times New Roman"/>
          <w:b w:val="0"/>
          <w:sz w:val="24"/>
          <w:szCs w:val="24"/>
        </w:rPr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97212D" w:rsidRPr="0001081F" w:rsidRDefault="0097212D" w:rsidP="003C3453">
      <w:pPr>
        <w:pStyle w:val="a8"/>
        <w:numPr>
          <w:ilvl w:val="0"/>
          <w:numId w:val="11"/>
        </w:numPr>
        <w:ind w:left="567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1081F">
        <w:rPr>
          <w:rFonts w:ascii="Times New Roman" w:hAnsi="Times New Roman" w:cs="Times New Roman"/>
          <w:b w:val="0"/>
          <w:sz w:val="24"/>
          <w:szCs w:val="24"/>
        </w:rPr>
        <w:t>Методами стимулирования и мотивации учебной деятельности: познавательных игр, деловых игр.</w:t>
      </w:r>
    </w:p>
    <w:p w:rsidR="0097212D" w:rsidRPr="0001081F" w:rsidRDefault="0097212D" w:rsidP="003C3453">
      <w:pPr>
        <w:pStyle w:val="a8"/>
        <w:numPr>
          <w:ilvl w:val="0"/>
          <w:numId w:val="11"/>
        </w:numPr>
        <w:ind w:left="567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1081F">
        <w:rPr>
          <w:rFonts w:ascii="Times New Roman" w:hAnsi="Times New Roman" w:cs="Times New Roman"/>
          <w:b w:val="0"/>
          <w:sz w:val="24"/>
          <w:szCs w:val="24"/>
        </w:rPr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работ.</w:t>
      </w:r>
    </w:p>
    <w:p w:rsidR="0097212D" w:rsidRPr="0001081F" w:rsidRDefault="0097212D" w:rsidP="003C3453">
      <w:pPr>
        <w:ind w:left="567"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081F">
        <w:rPr>
          <w:rFonts w:ascii="Times New Roman" w:hAnsi="Times New Roman"/>
          <w:sz w:val="24"/>
          <w:szCs w:val="24"/>
          <w:lang w:val="ru-RU"/>
        </w:rPr>
        <w:t xml:space="preserve">Степень активности и самостоятельности учащихся нарастает с применением объяснительно-иллюстративного, частично поискового (эвристического), проблемного изложения,  исследовательского </w:t>
      </w:r>
      <w:r w:rsidRPr="0001081F">
        <w:rPr>
          <w:rFonts w:ascii="Times New Roman" w:hAnsi="Times New Roman"/>
          <w:b/>
          <w:sz w:val="24"/>
          <w:szCs w:val="24"/>
          <w:lang w:val="ru-RU"/>
        </w:rPr>
        <w:t xml:space="preserve">методов обучения. </w:t>
      </w:r>
    </w:p>
    <w:p w:rsidR="0097212D" w:rsidRPr="0001081F" w:rsidRDefault="0097212D" w:rsidP="003C3453">
      <w:pPr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1081F">
        <w:rPr>
          <w:rFonts w:ascii="Times New Roman" w:hAnsi="Times New Roman"/>
          <w:sz w:val="24"/>
          <w:szCs w:val="24"/>
          <w:lang w:val="ru-RU"/>
        </w:rPr>
        <w:t xml:space="preserve">Используются следующие </w:t>
      </w:r>
      <w:r w:rsidRPr="0001081F">
        <w:rPr>
          <w:rFonts w:ascii="Times New Roman" w:hAnsi="Times New Roman"/>
          <w:b/>
          <w:sz w:val="24"/>
          <w:szCs w:val="24"/>
          <w:lang w:val="ru-RU"/>
        </w:rPr>
        <w:t>средства обучения:</w:t>
      </w:r>
      <w:r w:rsidRPr="0001081F">
        <w:rPr>
          <w:rFonts w:ascii="Times New Roman" w:hAnsi="Times New Roman"/>
          <w:sz w:val="24"/>
          <w:szCs w:val="24"/>
          <w:lang w:val="ru-RU"/>
        </w:rPr>
        <w:t xml:space="preserve"> учебно-наглядные пособия (таблицы, плакаты, карты и др.), организационно-педагогические средства (карточки, билеты, раздаточный материал), ИКТ. </w:t>
      </w:r>
      <w:proofErr w:type="gramEnd"/>
    </w:p>
    <w:p w:rsidR="0097212D" w:rsidRPr="0001081F" w:rsidRDefault="0097212D" w:rsidP="003C3453">
      <w:pPr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1081F">
        <w:rPr>
          <w:rFonts w:ascii="Times New Roman" w:hAnsi="Times New Roman"/>
          <w:sz w:val="24"/>
          <w:szCs w:val="24"/>
          <w:lang w:val="ru-RU"/>
        </w:rPr>
        <w:t xml:space="preserve">В процессе изучения курса используются следующие </w:t>
      </w:r>
      <w:r w:rsidRPr="0001081F">
        <w:rPr>
          <w:rFonts w:ascii="Times New Roman" w:hAnsi="Times New Roman"/>
          <w:b/>
          <w:sz w:val="24"/>
          <w:szCs w:val="24"/>
          <w:lang w:val="ru-RU"/>
        </w:rPr>
        <w:t>формы промежуточного контроля:</w:t>
      </w:r>
      <w:r w:rsidRPr="0001081F">
        <w:rPr>
          <w:rFonts w:ascii="Times New Roman" w:hAnsi="Times New Roman"/>
          <w:sz w:val="24"/>
          <w:szCs w:val="24"/>
          <w:lang w:val="ru-RU"/>
        </w:rPr>
        <w:t xml:space="preserve"> тестовый контроль, проверочные работы,  работы с контурными картами.</w:t>
      </w:r>
    </w:p>
    <w:p w:rsidR="008672E5" w:rsidRPr="0097212D" w:rsidRDefault="008672E5" w:rsidP="008672E5">
      <w:pPr>
        <w:rPr>
          <w:rFonts w:ascii="Times New Roman" w:hAnsi="Times New Roman"/>
          <w:color w:val="FF0000"/>
          <w:highlight w:val="yellow"/>
          <w:lang w:val="ru-RU"/>
        </w:rPr>
      </w:pPr>
    </w:p>
    <w:p w:rsidR="00826C06" w:rsidRDefault="0097212D" w:rsidP="00826C06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  <w:r w:rsidRPr="00052868">
        <w:rPr>
          <w:rFonts w:ascii="Times New Roman" w:hAnsi="Times New Roman" w:cs="Times New Roman"/>
          <w:sz w:val="28"/>
          <w:szCs w:val="24"/>
        </w:rPr>
        <w:t xml:space="preserve">Учебно-методический комплект </w:t>
      </w:r>
    </w:p>
    <w:p w:rsidR="00826C06" w:rsidRDefault="00826C06" w:rsidP="00826C06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8 класс</w:t>
      </w:r>
    </w:p>
    <w:tbl>
      <w:tblPr>
        <w:tblpPr w:leftFromText="180" w:rightFromText="180" w:vertAnchor="text" w:horzAnchor="margin" w:tblpXSpec="center" w:tblpY="2"/>
        <w:tblW w:w="99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526"/>
        <w:gridCol w:w="8398"/>
      </w:tblGrid>
      <w:tr w:rsidR="00B87413" w:rsidRPr="00B87413" w:rsidTr="00B87413">
        <w:trPr>
          <w:trHeight w:val="315"/>
        </w:trPr>
        <w:tc>
          <w:tcPr>
            <w:tcW w:w="9924" w:type="dxa"/>
            <w:gridSpan w:val="2"/>
            <w:shd w:val="clear" w:color="auto" w:fill="FFFFFF" w:themeFill="background1"/>
            <w:vAlign w:val="center"/>
          </w:tcPr>
          <w:p w:rsidR="00B87413" w:rsidRPr="00826C06" w:rsidRDefault="00B87413" w:rsidP="00B87413">
            <w:pPr>
              <w:pStyle w:val="a6"/>
              <w:spacing w:after="0" w:line="240" w:lineRule="atLeas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6C06">
              <w:rPr>
                <w:rFonts w:ascii="Times New Roman" w:hAnsi="Times New Roman"/>
                <w:sz w:val="24"/>
                <w:szCs w:val="24"/>
              </w:rPr>
              <w:t>Баринова И.И., Дронов В.П. Программы  для общеобразовательных учреждений; География. 6-11 классы.- М., «Дрофа», 2009 г.</w:t>
            </w:r>
          </w:p>
        </w:tc>
      </w:tr>
      <w:tr w:rsidR="00B87413" w:rsidRPr="00826C06" w:rsidTr="00B87413">
        <w:trPr>
          <w:trHeight w:val="250"/>
        </w:trPr>
        <w:tc>
          <w:tcPr>
            <w:tcW w:w="15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87413" w:rsidRPr="00826C06" w:rsidRDefault="00B87413" w:rsidP="00826C06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6C06">
              <w:rPr>
                <w:rFonts w:ascii="Times New Roman" w:hAnsi="Times New Roman"/>
                <w:sz w:val="24"/>
                <w:szCs w:val="24"/>
              </w:rPr>
              <w:t>Базовый</w:t>
            </w:r>
            <w:proofErr w:type="spellEnd"/>
            <w:r w:rsidRPr="00826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C06"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8398" w:type="dxa"/>
            <w:shd w:val="clear" w:color="auto" w:fill="FFFFFF" w:themeFill="background1"/>
            <w:vAlign w:val="center"/>
          </w:tcPr>
          <w:p w:rsidR="00B87413" w:rsidRPr="00826C06" w:rsidRDefault="00B87413" w:rsidP="00826C06">
            <w:pPr>
              <w:pStyle w:val="a8"/>
              <w:numPr>
                <w:ilvl w:val="0"/>
                <w:numId w:val="12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6C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Дронов В.П., Баринова И.И., Ром В.Я., </w:t>
            </w:r>
            <w:proofErr w:type="spellStart"/>
            <w:r w:rsidRPr="00826C06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Лобжанидзе</w:t>
            </w:r>
            <w:proofErr w:type="spellEnd"/>
            <w:r w:rsidRPr="00826C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А.А. – Кн.1: География России: Природа, население, хозяйство. 8 класс. - М.: Дрофа, 2010.</w:t>
            </w:r>
          </w:p>
        </w:tc>
      </w:tr>
      <w:tr w:rsidR="00B87413" w:rsidRPr="003C3453" w:rsidTr="00B87413">
        <w:trPr>
          <w:trHeight w:val="510"/>
        </w:trPr>
        <w:tc>
          <w:tcPr>
            <w:tcW w:w="152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87413" w:rsidRPr="00826C06" w:rsidRDefault="00B87413" w:rsidP="00826C0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6C06">
              <w:rPr>
                <w:rFonts w:ascii="Times New Roman" w:hAnsi="Times New Roman"/>
                <w:sz w:val="24"/>
                <w:szCs w:val="24"/>
              </w:rPr>
              <w:t>Методическое</w:t>
            </w:r>
            <w:proofErr w:type="spellEnd"/>
            <w:r w:rsidRPr="00826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C06">
              <w:rPr>
                <w:rFonts w:ascii="Times New Roman" w:hAnsi="Times New Roman"/>
                <w:sz w:val="24"/>
                <w:szCs w:val="24"/>
              </w:rPr>
              <w:t>пособие</w:t>
            </w:r>
            <w:proofErr w:type="spellEnd"/>
            <w:r w:rsidRPr="00826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C0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826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6C06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</w:p>
        </w:tc>
        <w:tc>
          <w:tcPr>
            <w:tcW w:w="8398" w:type="dxa"/>
            <w:shd w:val="clear" w:color="auto" w:fill="FFFFFF" w:themeFill="background1"/>
            <w:vAlign w:val="center"/>
          </w:tcPr>
          <w:p w:rsidR="00B87413" w:rsidRPr="00826C06" w:rsidRDefault="00B87413" w:rsidP="00826C06">
            <w:pPr>
              <w:widowControl/>
              <w:numPr>
                <w:ilvl w:val="0"/>
                <w:numId w:val="12"/>
              </w:numPr>
              <w:spacing w:before="100" w:before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6C06">
              <w:rPr>
                <w:rFonts w:ascii="Times New Roman" w:hAnsi="Times New Roman"/>
                <w:sz w:val="24"/>
                <w:szCs w:val="24"/>
                <w:lang w:val="ru-RU"/>
              </w:rPr>
              <w:t>Сиротин В.И. География России. 8 класс. Рабочая тетрадь  с комплектом контурных карт. – М.: Дрофа, 2015.</w:t>
            </w:r>
          </w:p>
          <w:p w:rsidR="00B87413" w:rsidRPr="00826C06" w:rsidRDefault="00B87413" w:rsidP="00826C06">
            <w:pPr>
              <w:widowControl/>
              <w:numPr>
                <w:ilvl w:val="0"/>
                <w:numId w:val="12"/>
              </w:numPr>
              <w:spacing w:before="100" w:before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26C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География России.  8 </w:t>
            </w:r>
            <w:proofErr w:type="spellStart"/>
            <w:r w:rsidRPr="00826C06">
              <w:rPr>
                <w:rFonts w:ascii="Times New Roman" w:hAnsi="Times New Roman"/>
                <w:sz w:val="24"/>
                <w:szCs w:val="24"/>
                <w:lang w:val="ru-RU"/>
              </w:rPr>
              <w:t>кл</w:t>
            </w:r>
            <w:proofErr w:type="spellEnd"/>
            <w:r w:rsidRPr="00826C06">
              <w:rPr>
                <w:rFonts w:ascii="Times New Roman" w:hAnsi="Times New Roman"/>
                <w:sz w:val="24"/>
                <w:szCs w:val="24"/>
                <w:lang w:val="ru-RU"/>
              </w:rPr>
              <w:t>.: Атлас, - М.: Дрофа; Издательство Дик, 2015.</w:t>
            </w:r>
          </w:p>
        </w:tc>
      </w:tr>
    </w:tbl>
    <w:p w:rsidR="00826C06" w:rsidRDefault="00826C06" w:rsidP="00826C06">
      <w:pPr>
        <w:pStyle w:val="a8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86091A" w:rsidRDefault="0086091A" w:rsidP="00AF3583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</w:p>
    <w:p w:rsidR="00F76E25" w:rsidRDefault="00F76E25" w:rsidP="00AF3583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</w:p>
    <w:p w:rsidR="00F76E25" w:rsidRDefault="00F76E25" w:rsidP="00AF3583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</w:p>
    <w:p w:rsidR="00F76E25" w:rsidRDefault="00F76E25" w:rsidP="00AF3583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</w:p>
    <w:p w:rsidR="00F76E25" w:rsidRDefault="00F76E25" w:rsidP="00AF3583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</w:p>
    <w:p w:rsidR="00AF3583" w:rsidRDefault="00AF3583" w:rsidP="00AF3583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  <w:r w:rsidRPr="00052868">
        <w:rPr>
          <w:rFonts w:ascii="Times New Roman" w:hAnsi="Times New Roman" w:cs="Times New Roman"/>
          <w:sz w:val="28"/>
          <w:szCs w:val="24"/>
        </w:rPr>
        <w:lastRenderedPageBreak/>
        <w:t xml:space="preserve">Учебно-методический комплект </w:t>
      </w:r>
    </w:p>
    <w:p w:rsidR="00826C06" w:rsidRDefault="00826C06" w:rsidP="00826C06">
      <w:pPr>
        <w:pStyle w:val="a8"/>
        <w:spacing w:line="240" w:lineRule="atLeast"/>
        <w:ind w:left="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9 класс</w:t>
      </w:r>
    </w:p>
    <w:p w:rsidR="00826C06" w:rsidRDefault="00826C06" w:rsidP="00826C06">
      <w:pPr>
        <w:pStyle w:val="a8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tbl>
      <w:tblPr>
        <w:tblpPr w:leftFromText="180" w:rightFromText="180" w:vertAnchor="text" w:horzAnchor="margin" w:tblpXSpec="center" w:tblpY="2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86"/>
        <w:gridCol w:w="7761"/>
      </w:tblGrid>
      <w:tr w:rsidR="00B87413" w:rsidRPr="00CE7172" w:rsidTr="00B87413">
        <w:trPr>
          <w:trHeight w:val="505"/>
        </w:trPr>
        <w:tc>
          <w:tcPr>
            <w:tcW w:w="9747" w:type="dxa"/>
            <w:gridSpan w:val="2"/>
            <w:shd w:val="clear" w:color="auto" w:fill="FFFFFF" w:themeFill="background1"/>
            <w:vAlign w:val="center"/>
          </w:tcPr>
          <w:p w:rsidR="00B87413" w:rsidRPr="00D07432" w:rsidRDefault="00B87413" w:rsidP="00826C06">
            <w:pPr>
              <w:pStyle w:val="a6"/>
              <w:spacing w:after="0" w:line="240" w:lineRule="atLeast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Баринова И.И., Дронов В.П. Программы  для общеобразовательных учреждений; География. 6-11 классы.- М., «Дрофа», 2009 г.</w:t>
            </w:r>
          </w:p>
        </w:tc>
      </w:tr>
      <w:tr w:rsidR="00B87413" w:rsidRPr="00D07432" w:rsidTr="00B87413">
        <w:trPr>
          <w:trHeight w:val="308"/>
        </w:trPr>
        <w:tc>
          <w:tcPr>
            <w:tcW w:w="198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87413" w:rsidRPr="00D07432" w:rsidRDefault="00B87413" w:rsidP="00826C0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Базовый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7761" w:type="dxa"/>
            <w:shd w:val="clear" w:color="auto" w:fill="FFFFFF" w:themeFill="background1"/>
            <w:vAlign w:val="center"/>
          </w:tcPr>
          <w:p w:rsidR="00B87413" w:rsidRPr="00D07432" w:rsidRDefault="00B87413" w:rsidP="00826C06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6C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Дронов В.П., Баринова И.И., Ром В.Я., </w:t>
            </w:r>
            <w:proofErr w:type="spellStart"/>
            <w:r w:rsidRPr="00826C06">
              <w:rPr>
                <w:rFonts w:ascii="Times New Roman" w:hAnsi="Times New Roman"/>
                <w:sz w:val="24"/>
                <w:szCs w:val="24"/>
                <w:lang w:val="ru-RU"/>
              </w:rPr>
              <w:t>Лобжанидзе</w:t>
            </w:r>
            <w:proofErr w:type="spellEnd"/>
            <w:r w:rsidRPr="00826C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А.А. – Кн.2: География России: Хозяйство и географические районы.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. - </w:t>
            </w:r>
            <w:proofErr w:type="gramStart"/>
            <w:r w:rsidRPr="00D07432">
              <w:rPr>
                <w:rFonts w:ascii="Times New Roman" w:hAnsi="Times New Roman"/>
                <w:sz w:val="24"/>
                <w:szCs w:val="24"/>
              </w:rPr>
              <w:t>М.:</w:t>
            </w:r>
            <w:proofErr w:type="gram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Дрофа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>, 20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87413" w:rsidRPr="003C3453" w:rsidTr="00B87413">
        <w:trPr>
          <w:trHeight w:val="809"/>
        </w:trPr>
        <w:tc>
          <w:tcPr>
            <w:tcW w:w="198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87413" w:rsidRPr="00D07432" w:rsidRDefault="00B87413" w:rsidP="00826C06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Методическое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пособие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</w:p>
        </w:tc>
        <w:tc>
          <w:tcPr>
            <w:tcW w:w="7761" w:type="dxa"/>
            <w:shd w:val="clear" w:color="auto" w:fill="FFFFFF" w:themeFill="background1"/>
            <w:vAlign w:val="center"/>
          </w:tcPr>
          <w:p w:rsidR="00B87413" w:rsidRPr="00D07432" w:rsidRDefault="00B87413" w:rsidP="00826C06">
            <w:pPr>
              <w:pStyle w:val="a8"/>
              <w:numPr>
                <w:ilvl w:val="0"/>
                <w:numId w:val="35"/>
              </w:numPr>
              <w:spacing w:line="240" w:lineRule="atLeast"/>
              <w:ind w:left="459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Сиротин В.И. География России. 9 класс. Рабочая тетрадь  с комплектом к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онтурных карт. – М.: Дрофа, 2015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B87413" w:rsidRPr="00D07432" w:rsidRDefault="00B87413" w:rsidP="00826C06">
            <w:pPr>
              <w:pStyle w:val="a8"/>
              <w:numPr>
                <w:ilvl w:val="0"/>
                <w:numId w:val="35"/>
              </w:numPr>
              <w:spacing w:line="240" w:lineRule="atLeast"/>
              <w:ind w:left="459" w:hanging="35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География России.  9 </w:t>
            </w:r>
            <w:proofErr w:type="spellStart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кл</w:t>
            </w:r>
            <w:proofErr w:type="spellEnd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.: Атлас, - 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.: Дрофа; Издательство Дик, 2015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826C06" w:rsidRDefault="00826C06" w:rsidP="00826C06">
      <w:pPr>
        <w:pStyle w:val="a8"/>
        <w:spacing w:line="240" w:lineRule="atLeast"/>
        <w:ind w:left="0"/>
        <w:rPr>
          <w:rFonts w:ascii="Times New Roman" w:hAnsi="Times New Roman" w:cs="Times New Roman"/>
          <w:sz w:val="28"/>
          <w:szCs w:val="24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D0413B" w:rsidRPr="00D0413B" w:rsidRDefault="00D0413B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sz w:val="28"/>
          <w:szCs w:val="24"/>
          <w:lang w:val="ru-RU"/>
        </w:rPr>
        <w:t>Учебно-тематический план 8 класса:</w:t>
      </w:r>
    </w:p>
    <w:tbl>
      <w:tblPr>
        <w:tblpPr w:leftFromText="180" w:rightFromText="180" w:vertAnchor="text" w:horzAnchor="page" w:tblpXSpec="center" w:tblpY="86"/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168"/>
        <w:gridCol w:w="6"/>
        <w:gridCol w:w="4209"/>
        <w:gridCol w:w="1529"/>
        <w:gridCol w:w="1226"/>
        <w:gridCol w:w="1320"/>
      </w:tblGrid>
      <w:tr w:rsidR="002E13D7" w:rsidRPr="00D07432" w:rsidTr="00652093">
        <w:trPr>
          <w:cantSplit/>
          <w:trHeight w:val="413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3D7" w:rsidRPr="00D07432" w:rsidRDefault="002E13D7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E13D7" w:rsidRPr="00D07432" w:rsidRDefault="002E13D7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3D7" w:rsidRPr="00D07432" w:rsidRDefault="002E13D7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3D7" w:rsidRPr="00D07432" w:rsidRDefault="002E13D7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3D7" w:rsidRPr="002E13D7" w:rsidRDefault="002E13D7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13D7" w:rsidRPr="002E13D7" w:rsidRDefault="002E13D7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контрольные</w:t>
            </w:r>
          </w:p>
        </w:tc>
      </w:tr>
      <w:tr w:rsidR="00D0413B" w:rsidRPr="00D07432" w:rsidTr="006520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168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gridSpan w:val="2"/>
            <w:shd w:val="clear" w:color="auto" w:fill="FFFFFF" w:themeFill="background1"/>
            <w:vAlign w:val="center"/>
          </w:tcPr>
          <w:p w:rsidR="00D0413B" w:rsidRPr="00CE7172" w:rsidRDefault="00CE7172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13B" w:rsidRPr="00D07432" w:rsidTr="006520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4"/>
        </w:trPr>
        <w:tc>
          <w:tcPr>
            <w:tcW w:w="1168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215" w:type="dxa"/>
            <w:gridSpan w:val="2"/>
            <w:shd w:val="clear" w:color="auto" w:fill="FFFFFF" w:themeFill="background1"/>
            <w:vAlign w:val="center"/>
          </w:tcPr>
          <w:p w:rsidR="00D0413B" w:rsidRPr="00CE7172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Россия</w:t>
            </w:r>
            <w:proofErr w:type="spellEnd"/>
            <w:r w:rsidR="00CE7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717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="00CE7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7172">
              <w:rPr>
                <w:rFonts w:ascii="Times New Roman" w:hAnsi="Times New Roman"/>
                <w:sz w:val="24"/>
                <w:szCs w:val="24"/>
              </w:rPr>
              <w:t>карте</w:t>
            </w:r>
            <w:proofErr w:type="spellEnd"/>
            <w:r w:rsidR="00CE71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7172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D0413B" w:rsidRPr="001425C7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1</w:t>
            </w:r>
            <w:r w:rsidR="001425C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D0413B" w:rsidRPr="002E13D7" w:rsidRDefault="002E13D7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 w:rsidR="00D0413B" w:rsidRPr="002E13D7" w:rsidRDefault="002E13D7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D0413B" w:rsidRPr="00D07432" w:rsidTr="006520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4"/>
        </w:trPr>
        <w:tc>
          <w:tcPr>
            <w:tcW w:w="1168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215" w:type="dxa"/>
            <w:gridSpan w:val="2"/>
            <w:shd w:val="clear" w:color="auto" w:fill="FFFFFF" w:themeFill="background1"/>
            <w:vAlign w:val="center"/>
          </w:tcPr>
          <w:p w:rsidR="00D0413B" w:rsidRPr="00CE7172" w:rsidRDefault="00CE7172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Природа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D0413B" w:rsidRPr="00347A34" w:rsidRDefault="00347A34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D0413B" w:rsidRPr="002E13D7" w:rsidRDefault="002E13D7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 w:rsidR="00D0413B" w:rsidRPr="00674C57" w:rsidRDefault="00D0413B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C5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D0413B" w:rsidRPr="00D07432" w:rsidTr="006520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7"/>
        </w:trPr>
        <w:tc>
          <w:tcPr>
            <w:tcW w:w="1168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215" w:type="dxa"/>
            <w:gridSpan w:val="2"/>
            <w:shd w:val="clear" w:color="auto" w:fill="FFFFFF" w:themeFill="background1"/>
            <w:vAlign w:val="center"/>
          </w:tcPr>
          <w:p w:rsidR="00D0413B" w:rsidRPr="00CE7172" w:rsidRDefault="00CE7172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Население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D0413B" w:rsidRPr="00347A34" w:rsidRDefault="00347A34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D0413B" w:rsidRPr="0041225B" w:rsidRDefault="0041225B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 w:rsidR="00D0413B" w:rsidRPr="0041225B" w:rsidRDefault="0041225B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0413B" w:rsidRPr="00D07432" w:rsidTr="006520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2"/>
        </w:trPr>
        <w:tc>
          <w:tcPr>
            <w:tcW w:w="1168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215" w:type="dxa"/>
            <w:gridSpan w:val="2"/>
            <w:shd w:val="clear" w:color="auto" w:fill="FFFFFF" w:themeFill="background1"/>
            <w:vAlign w:val="center"/>
          </w:tcPr>
          <w:p w:rsidR="00D0413B" w:rsidRPr="00CE7172" w:rsidRDefault="00CE7172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D0413B" w:rsidRPr="00347A34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1</w:t>
            </w:r>
            <w:r w:rsidR="00347A3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D0413B" w:rsidRPr="0041225B" w:rsidRDefault="00D0413B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 w:rsidR="00D0413B" w:rsidRPr="00674C57" w:rsidRDefault="00D0413B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4C5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0413B" w:rsidRPr="00D07432" w:rsidTr="006520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1168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5" w:type="dxa"/>
            <w:gridSpan w:val="2"/>
            <w:shd w:val="clear" w:color="auto" w:fill="FFFFFF" w:themeFill="background1"/>
            <w:vAlign w:val="center"/>
          </w:tcPr>
          <w:p w:rsidR="00D0413B" w:rsidRPr="00347A34" w:rsidRDefault="00347A34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Резерв 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D0413B" w:rsidRPr="00347A34" w:rsidRDefault="00347A34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D0413B" w:rsidRPr="00674C57" w:rsidRDefault="00D0413B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 w:rsidR="00D0413B" w:rsidRPr="00674C57" w:rsidRDefault="00D0413B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413B" w:rsidRPr="00D07432" w:rsidTr="0065209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1168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gridSpan w:val="2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29" w:type="dxa"/>
            <w:shd w:val="clear" w:color="auto" w:fill="FFFFFF" w:themeFill="background1"/>
            <w:vAlign w:val="center"/>
          </w:tcPr>
          <w:p w:rsidR="00D0413B" w:rsidRPr="00D07432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226" w:type="dxa"/>
            <w:shd w:val="clear" w:color="auto" w:fill="FFFFFF" w:themeFill="background1"/>
            <w:vAlign w:val="center"/>
          </w:tcPr>
          <w:p w:rsidR="00D0413B" w:rsidRPr="00674C57" w:rsidRDefault="00D0413B" w:rsidP="00652093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74C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0" w:type="dxa"/>
            <w:shd w:val="clear" w:color="auto" w:fill="FFFFFF" w:themeFill="background1"/>
            <w:vAlign w:val="center"/>
          </w:tcPr>
          <w:p w:rsidR="00D0413B" w:rsidRPr="0041225B" w:rsidRDefault="0041225B" w:rsidP="00652093">
            <w:pPr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</w:tr>
    </w:tbl>
    <w:p w:rsidR="00D0413B" w:rsidRPr="00320A34" w:rsidRDefault="00D0413B" w:rsidP="00D0413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CE7172" w:rsidRDefault="00CE7172" w:rsidP="00D0413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CE7172" w:rsidRDefault="00CE7172" w:rsidP="00D0413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CE7172" w:rsidRDefault="00CE7172" w:rsidP="00D0413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CE7172" w:rsidRDefault="00CE7172" w:rsidP="00D0413B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F76E25" w:rsidRDefault="00F76E25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D0413B" w:rsidRPr="001E0A13" w:rsidRDefault="00D0413B" w:rsidP="00D0413B">
      <w:pPr>
        <w:tabs>
          <w:tab w:val="left" w:pos="9072"/>
        </w:tabs>
        <w:spacing w:line="240" w:lineRule="atLeast"/>
        <w:ind w:left="720"/>
        <w:contextualSpacing/>
        <w:jc w:val="center"/>
        <w:rPr>
          <w:rFonts w:ascii="Times New Roman" w:hAnsi="Times New Roman"/>
          <w:b/>
          <w:sz w:val="28"/>
          <w:szCs w:val="24"/>
        </w:rPr>
      </w:pPr>
      <w:proofErr w:type="spellStart"/>
      <w:r>
        <w:rPr>
          <w:rFonts w:ascii="Times New Roman" w:hAnsi="Times New Roman"/>
          <w:b/>
          <w:sz w:val="28"/>
          <w:szCs w:val="24"/>
        </w:rPr>
        <w:t>Учебно-тематический</w:t>
      </w:r>
      <w:proofErr w:type="spellEnd"/>
      <w:r>
        <w:rPr>
          <w:rFonts w:ascii="Times New Roman" w:hAnsi="Times New Roman"/>
          <w:b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4"/>
        </w:rPr>
        <w:t>план</w:t>
      </w:r>
      <w:proofErr w:type="spellEnd"/>
      <w:r w:rsidRPr="001E0A13">
        <w:rPr>
          <w:rFonts w:ascii="Times New Roman" w:hAnsi="Times New Roman"/>
          <w:b/>
          <w:sz w:val="28"/>
          <w:szCs w:val="24"/>
        </w:rPr>
        <w:t xml:space="preserve"> 9 </w:t>
      </w:r>
      <w:proofErr w:type="spellStart"/>
      <w:r w:rsidRPr="001E0A13">
        <w:rPr>
          <w:rFonts w:ascii="Times New Roman" w:hAnsi="Times New Roman"/>
          <w:b/>
          <w:sz w:val="28"/>
          <w:szCs w:val="24"/>
        </w:rPr>
        <w:t>класса</w:t>
      </w:r>
      <w:proofErr w:type="spellEnd"/>
      <w:r w:rsidRPr="001E0A13">
        <w:rPr>
          <w:rFonts w:ascii="Times New Roman" w:hAnsi="Times New Roman"/>
          <w:b/>
          <w:sz w:val="28"/>
          <w:szCs w:val="24"/>
        </w:rPr>
        <w:t>:</w:t>
      </w:r>
    </w:p>
    <w:tbl>
      <w:tblPr>
        <w:tblpPr w:leftFromText="180" w:rightFromText="180" w:vertAnchor="text" w:horzAnchor="page" w:tblpXSpec="center" w:tblpY="86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34"/>
        <w:gridCol w:w="4819"/>
        <w:gridCol w:w="992"/>
        <w:gridCol w:w="1417"/>
        <w:gridCol w:w="1560"/>
      </w:tblGrid>
      <w:tr w:rsidR="008269FF" w:rsidRPr="00D07432" w:rsidTr="008269FF">
        <w:trPr>
          <w:cantSplit/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69FF" w:rsidRPr="00D07432" w:rsidRDefault="008269FF" w:rsidP="008269F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269FF" w:rsidRPr="009A7193" w:rsidRDefault="009A7193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</w:tr>
      <w:tr w:rsidR="008269FF" w:rsidRPr="00D07432" w:rsidTr="008269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534" w:type="dxa"/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Хозяйство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продолжение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269FF" w:rsidRPr="008269FF" w:rsidRDefault="008269FF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</w:tcPr>
          <w:p w:rsidR="008269FF" w:rsidRPr="009A7193" w:rsidRDefault="009A7193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269FF" w:rsidRPr="009A7193" w:rsidRDefault="009A7193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8269FF" w:rsidRPr="00D07432" w:rsidTr="008269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534" w:type="dxa"/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География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крупных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регионов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269FF" w:rsidRPr="008269FF" w:rsidRDefault="008269FF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1417" w:type="dxa"/>
            <w:shd w:val="clear" w:color="auto" w:fill="FFFFFF" w:themeFill="background1"/>
          </w:tcPr>
          <w:p w:rsidR="008269FF" w:rsidRPr="009A7193" w:rsidRDefault="005D10B2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269FF" w:rsidRPr="009A7193" w:rsidRDefault="005D10B2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8269FF" w:rsidRPr="00D07432" w:rsidTr="008269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534" w:type="dxa"/>
            <w:shd w:val="clear" w:color="auto" w:fill="FFFFFF" w:themeFill="background1"/>
            <w:vAlign w:val="center"/>
          </w:tcPr>
          <w:p w:rsidR="008269FF" w:rsidRPr="00D04E3D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3.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269FF" w:rsidRPr="008269FF" w:rsidRDefault="008269FF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Россия в современном мире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269FF" w:rsidRPr="00D0413B" w:rsidRDefault="008269FF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8269FF" w:rsidRPr="003E3CDD" w:rsidRDefault="008269FF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269FF" w:rsidRPr="003E3CDD" w:rsidRDefault="008269FF" w:rsidP="00652093">
            <w:pPr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269FF" w:rsidRPr="00D07432" w:rsidTr="008269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534" w:type="dxa"/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269FF" w:rsidRPr="00D07432" w:rsidRDefault="008269FF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743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</w:tcPr>
          <w:p w:rsidR="008269FF" w:rsidRPr="007F178D" w:rsidRDefault="007F178D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8269FF" w:rsidRPr="005D10B2" w:rsidRDefault="005D10B2" w:rsidP="006520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</w:tr>
    </w:tbl>
    <w:p w:rsidR="008672E5" w:rsidRPr="00BD6706" w:rsidRDefault="008672E5" w:rsidP="008672E5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8672E5" w:rsidRPr="00BD6706" w:rsidRDefault="008672E5" w:rsidP="008672E5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8672E5" w:rsidRPr="00BD6706" w:rsidRDefault="008672E5" w:rsidP="008672E5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8672E5" w:rsidRPr="00BD6706" w:rsidRDefault="008672E5" w:rsidP="008672E5">
      <w:pPr>
        <w:ind w:firstLine="720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8672E5" w:rsidRPr="00BD6706" w:rsidRDefault="008672E5" w:rsidP="008672E5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D0413B" w:rsidRDefault="00D0413B" w:rsidP="008672E5">
      <w:pPr>
        <w:autoSpaceDE w:val="0"/>
        <w:autoSpaceDN w:val="0"/>
        <w:adjustRightInd w:val="0"/>
        <w:jc w:val="both"/>
        <w:rPr>
          <w:i/>
          <w:color w:val="FF0000"/>
          <w:lang w:val="ru-RU"/>
        </w:rPr>
      </w:pPr>
    </w:p>
    <w:p w:rsidR="00D0413B" w:rsidRDefault="00D0413B" w:rsidP="008672E5">
      <w:pPr>
        <w:autoSpaceDE w:val="0"/>
        <w:autoSpaceDN w:val="0"/>
        <w:adjustRightInd w:val="0"/>
        <w:jc w:val="both"/>
        <w:rPr>
          <w:i/>
          <w:color w:val="FF0000"/>
          <w:lang w:val="ru-RU"/>
        </w:rPr>
      </w:pPr>
    </w:p>
    <w:p w:rsidR="00D0413B" w:rsidRDefault="00D0413B" w:rsidP="008672E5">
      <w:pPr>
        <w:autoSpaceDE w:val="0"/>
        <w:autoSpaceDN w:val="0"/>
        <w:adjustRightInd w:val="0"/>
        <w:jc w:val="both"/>
        <w:rPr>
          <w:i/>
          <w:color w:val="FF0000"/>
          <w:lang w:val="ru-RU"/>
        </w:rPr>
      </w:pPr>
    </w:p>
    <w:p w:rsidR="00D0413B" w:rsidRPr="00AF3583" w:rsidRDefault="00D0413B" w:rsidP="003C3453">
      <w:pPr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F3583">
        <w:rPr>
          <w:rFonts w:ascii="Times New Roman" w:hAnsi="Times New Roman"/>
          <w:color w:val="000000"/>
          <w:sz w:val="24"/>
          <w:szCs w:val="24"/>
          <w:lang w:val="ru-RU"/>
        </w:rPr>
        <w:t xml:space="preserve">Нумерация практических работ дана в соответствии с последовательностью уроков, на которых они проводятся. Все практические работы являются этапом комбинированных уроков и могут оцениваться по усмотрению учителя </w:t>
      </w:r>
      <w:r w:rsidRPr="00AF358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 </w:t>
      </w:r>
      <w:r w:rsidRPr="00AF3583">
        <w:rPr>
          <w:rFonts w:ascii="Tahoma" w:hAnsi="Tahoma" w:cs="Tahoma"/>
          <w:b/>
          <w:bCs/>
          <w:sz w:val="24"/>
          <w:szCs w:val="24"/>
          <w:lang w:val="ru-RU"/>
        </w:rPr>
        <w:t xml:space="preserve"> </w:t>
      </w:r>
      <w:r w:rsidRPr="00AF3583">
        <w:rPr>
          <w:rFonts w:ascii="Times New Roman" w:hAnsi="Times New Roman"/>
          <w:b/>
          <w:bCs/>
          <w:sz w:val="24"/>
          <w:szCs w:val="24"/>
          <w:lang w:val="ru-RU"/>
        </w:rPr>
        <w:t>как выборочно, так и фронтально</w:t>
      </w:r>
      <w:r w:rsidRPr="00AF3583">
        <w:rPr>
          <w:rFonts w:ascii="Times New Roman" w:hAnsi="Times New Roman"/>
          <w:bCs/>
          <w:sz w:val="24"/>
          <w:szCs w:val="24"/>
          <w:lang w:val="ru-RU"/>
        </w:rPr>
        <w:t xml:space="preserve">. Это связано со спецификой предмета. </w:t>
      </w:r>
    </w:p>
    <w:p w:rsidR="00D0413B" w:rsidRPr="00AF3583" w:rsidRDefault="00D0413B" w:rsidP="003C3453">
      <w:pPr>
        <w:ind w:left="567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F3583">
        <w:rPr>
          <w:rFonts w:ascii="Times New Roman" w:hAnsi="Times New Roman"/>
          <w:sz w:val="24"/>
          <w:szCs w:val="24"/>
          <w:lang w:val="ru-RU"/>
        </w:rPr>
        <w:lastRenderedPageBreak/>
        <w:tab/>
        <w:t>Практические работы в курсе изучения «Географии России» способствуют дальнейшему развитию и совершенствованию более сложных умений – постановки и формулировки проблем, самостоятельного выбора наиболее эффективных способов решения поставленной задачи, структурирования</w:t>
      </w:r>
      <w:r w:rsidRPr="00AF3583">
        <w:rPr>
          <w:rFonts w:ascii="Times New Roman" w:hAnsi="Times New Roman"/>
          <w:sz w:val="24"/>
          <w:szCs w:val="24"/>
        </w:rPr>
        <w:t> </w:t>
      </w:r>
      <w:r w:rsidRPr="00AF3583">
        <w:rPr>
          <w:rFonts w:ascii="Times New Roman" w:hAnsi="Times New Roman"/>
          <w:sz w:val="24"/>
          <w:szCs w:val="24"/>
          <w:lang w:val="ru-RU"/>
        </w:rPr>
        <w:t xml:space="preserve"> знаний, представление полученных знаний в разных формах и видах и т.д.</w:t>
      </w:r>
      <w:r w:rsidRPr="00AF358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работ.</w:t>
      </w:r>
    </w:p>
    <w:p w:rsidR="00D0413B" w:rsidRDefault="00D0413B" w:rsidP="008672E5">
      <w:pPr>
        <w:autoSpaceDE w:val="0"/>
        <w:autoSpaceDN w:val="0"/>
        <w:adjustRightInd w:val="0"/>
        <w:jc w:val="both"/>
        <w:rPr>
          <w:i/>
          <w:color w:val="FF0000"/>
          <w:lang w:val="ru-RU"/>
        </w:rPr>
      </w:pPr>
    </w:p>
    <w:p w:rsidR="00D0413B" w:rsidRPr="00F25DD7" w:rsidRDefault="00D0413B" w:rsidP="00D0413B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F25DD7">
        <w:rPr>
          <w:rFonts w:ascii="Times New Roman" w:hAnsi="Times New Roman"/>
          <w:b/>
          <w:sz w:val="28"/>
          <w:szCs w:val="24"/>
          <w:lang w:val="ru-RU"/>
        </w:rPr>
        <w:t>СОДЕРЖАНИЕ ПРОГРАММЫ</w:t>
      </w:r>
    </w:p>
    <w:p w:rsidR="00D0413B" w:rsidRPr="00D0413B" w:rsidRDefault="00D0413B" w:rsidP="00D0413B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hAnsi="Times New Roman"/>
          <w:bCs/>
          <w:color w:val="000000"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 xml:space="preserve">8  класс </w:t>
      </w:r>
      <w:r w:rsidRPr="00D0413B">
        <w:rPr>
          <w:rFonts w:ascii="Times New Roman" w:hAnsi="Times New Roman"/>
          <w:bCs/>
          <w:color w:val="000000"/>
          <w:sz w:val="28"/>
          <w:szCs w:val="24"/>
          <w:lang w:val="ru-RU"/>
        </w:rPr>
        <w:t xml:space="preserve"> (70 ч, 2 часа в неделю)</w:t>
      </w:r>
    </w:p>
    <w:p w:rsidR="00D0413B" w:rsidRPr="00D0413B" w:rsidRDefault="00D0413B" w:rsidP="00D0413B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>ВВЕДЕНИЕ</w:t>
      </w:r>
      <w:r w:rsidRPr="00D0413B">
        <w:rPr>
          <w:rFonts w:ascii="Times New Roman" w:hAnsi="Times New Roman"/>
          <w:bCs/>
          <w:color w:val="000000"/>
          <w:sz w:val="28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8"/>
          <w:szCs w:val="24"/>
          <w:lang w:val="ru-RU"/>
        </w:rPr>
        <w:t>(1ч)</w:t>
      </w:r>
    </w:p>
    <w:p w:rsidR="00D0413B" w:rsidRPr="00F25DD7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Что изучает география России. </w:t>
      </w:r>
      <w:r w:rsidRPr="00F25DD7">
        <w:rPr>
          <w:rFonts w:ascii="Times New Roman" w:hAnsi="Times New Roman"/>
          <w:color w:val="000000"/>
          <w:sz w:val="24"/>
          <w:szCs w:val="24"/>
          <w:lang w:val="ru-RU"/>
        </w:rPr>
        <w:t>Источники географических знаний.</w:t>
      </w:r>
    </w:p>
    <w:p w:rsidR="00D0413B" w:rsidRPr="00F25DD7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</w:rPr>
        <w:t>I</w:t>
      </w:r>
      <w:r w:rsidR="00824B5C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  </w:t>
      </w:r>
      <w:r w:rsidRPr="00D0413B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>РОССИЯ НА КАРТЕ МИРА</w:t>
      </w:r>
      <w:r w:rsidRPr="00D0413B">
        <w:rPr>
          <w:rFonts w:ascii="Times New Roman" w:hAnsi="Times New Roman"/>
          <w:bCs/>
          <w:color w:val="000000"/>
          <w:sz w:val="28"/>
          <w:szCs w:val="24"/>
          <w:lang w:val="ru-RU"/>
        </w:rPr>
        <w:t xml:space="preserve"> </w:t>
      </w:r>
      <w:r w:rsidR="00652093">
        <w:rPr>
          <w:rFonts w:ascii="Times New Roman" w:hAnsi="Times New Roman"/>
          <w:color w:val="000000"/>
          <w:sz w:val="28"/>
          <w:szCs w:val="24"/>
          <w:lang w:val="ru-RU"/>
        </w:rPr>
        <w:t>(13</w:t>
      </w:r>
      <w:r w:rsidRPr="00D0413B">
        <w:rPr>
          <w:rFonts w:ascii="Times New Roman" w:hAnsi="Times New Roman"/>
          <w:color w:val="000000"/>
          <w:sz w:val="28"/>
          <w:szCs w:val="24"/>
          <w:lang w:val="ru-RU"/>
        </w:rPr>
        <w:t xml:space="preserve"> ч)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1: Географическое положение России</w:t>
      </w:r>
    </w:p>
    <w:p w:rsidR="00D0413B" w:rsidRPr="00D0413B" w:rsidRDefault="00857C74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</w:t>
      </w:r>
      <w:r w:rsidR="00D0413B" w:rsidRPr="00D0413B">
        <w:rPr>
          <w:rFonts w:ascii="Times New Roman" w:hAnsi="Times New Roman"/>
          <w:color w:val="000000"/>
          <w:sz w:val="24"/>
          <w:szCs w:val="24"/>
          <w:lang w:val="ru-RU"/>
        </w:rPr>
        <w:t>геогра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фического положения  России: физико-географическое, </w:t>
      </w:r>
      <w:r w:rsidR="00D0413B" w:rsidRPr="00D0413B">
        <w:rPr>
          <w:rFonts w:ascii="Times New Roman" w:hAnsi="Times New Roman"/>
          <w:color w:val="000000"/>
          <w:sz w:val="24"/>
          <w:szCs w:val="24"/>
          <w:lang w:val="ru-RU"/>
        </w:rPr>
        <w:t>математико-географическое, экономико-географическое, транспортно-географическое, геополитическое, этнокультурное и эколого-географическое положения. Уровни (масштабы) географическо</w:t>
      </w:r>
      <w:r w:rsidR="00D0413B" w:rsidRPr="00D0413B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го </w:t>
      </w:r>
      <w:r w:rsidR="00D0413B" w:rsidRPr="00D0413B">
        <w:rPr>
          <w:rFonts w:ascii="Times New Roman" w:hAnsi="Times New Roman"/>
          <w:color w:val="000000"/>
          <w:sz w:val="24"/>
          <w:szCs w:val="24"/>
          <w:lang w:val="ru-RU"/>
        </w:rPr>
        <w:t>положения.  Сравнение географического  положения России и положения других государств.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2: Границы и административно-территориальное устройство России</w:t>
      </w:r>
    </w:p>
    <w:p w:rsidR="00D0413B" w:rsidRPr="00D0413B" w:rsidRDefault="00D0413B" w:rsidP="001826D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</w:t>
      </w:r>
      <w:r w:rsidRPr="00F25DD7">
        <w:rPr>
          <w:rFonts w:ascii="Times New Roman" w:hAnsi="Times New Roman"/>
          <w:color w:val="000000"/>
          <w:sz w:val="24"/>
          <w:szCs w:val="24"/>
          <w:lang w:val="ru-RU"/>
        </w:rPr>
        <w:t>Экономически эффективная территория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Государственные границы России, их типы и виды. Сухопутные и морские границы. Россия на карте часовых поясов. Местное, поясное, декретное, летнее время, их роль в хозяйстве и жизни людей.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Этапы и методы географического изучения терри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тории России.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Административно-территориальное устройство России. Субъекты Федерации. Федеральные округа.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Практические работы. 1. Характеристика географического положения России. Сравнение ГП России с ГП других стран. 2. Определение поясного времени для различных пунктов России.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</w:rPr>
        <w:t>II</w:t>
      </w:r>
      <w:r w:rsidRPr="00D0413B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 ПРИРОДА </w:t>
      </w:r>
      <w:r w:rsidRPr="00D0413B">
        <w:rPr>
          <w:rFonts w:ascii="Times New Roman" w:hAnsi="Times New Roman"/>
          <w:color w:val="000000"/>
          <w:sz w:val="28"/>
          <w:szCs w:val="24"/>
          <w:lang w:val="ru-RU"/>
        </w:rPr>
        <w:t>(34 ч)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t>Тема 1: Геологическое строение, рельеф и полезные ископаемые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Геологическая история и геологическое строение территории России. Устойчивые и подвижные участ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ки земной коры. Основные этапы геологической исто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рии формирования земной коры на территории стра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ны. Основные тектонические структуры.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Рельеф России: основные формы, их связь со стро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ением литосферы. Горы и равнины. Влияние внутрен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них и внешних процессов на формирование рельефа, Движение земной коры. Области 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современного горообразования, землетрясений  и  вулканизма.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Современные рельефообразующие процессы и опасные природные явления. Древнее и </w:t>
      </w:r>
      <w:proofErr w:type="gramStart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современное</w:t>
      </w:r>
      <w:proofErr w:type="gramEnd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оледенения, Стихийные природные явления в литосфере. Влияние литосферы и рельефа на другие компонен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ты природ Человек и литосфера.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Закономерн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ости размещения месторождений  полезных   ископаемых.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Минеральные ресурсы страны и проблемы их рационального: использования. Изменение рельефа человеком. Влияние литосферы на жизнь и хозяйственную деятельность человека.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Проявление закономерностей формирования релье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фа и его современного развития на примере своего региона и своей местности.</w:t>
      </w:r>
      <w:r w:rsidRPr="00D0413B">
        <w:rPr>
          <w:rFonts w:ascii="Times New Roman" w:hAnsi="Times New Roman"/>
          <w:sz w:val="24"/>
          <w:szCs w:val="24"/>
          <w:lang w:val="ru-RU"/>
        </w:rPr>
        <w:t xml:space="preserve"> Рельеф и полезные ископаемые Московской области.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 работа.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Объяснение зависимости распо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ложения крупных форм рельефа и месторождений полез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ных ископаемых от строения земной коры на примере отдельных территорий.</w:t>
      </w:r>
    </w:p>
    <w:p w:rsidR="00D0413B" w:rsidRPr="00F25DD7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25DD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Тема 2: Климат и климатические ресурсы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Факторы, определяющие климат России: влияние географической широты, подстилающей поверх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ности, циркуляции воздушных масс. Циклоны и антициклоны. Закономерности распределения тепла и влаги на территории страны (средние температуры января и июля, осадки, испарение, испаря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емость, коэффициент увлажнения). Сезонность кли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мата.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Типы  климатов  России.   Комфортность  (</w:t>
      </w:r>
      <w:proofErr w:type="spellStart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дискомфортность</w:t>
      </w:r>
      <w:proofErr w:type="spellEnd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) климатических условий. Изменение климата под влиянием естественных факторов.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Климат и человек. Влияние климата на быт человека, его жилище, одежду, способы передвижения, здоровье.   Опасные  и  неблагоприятные  климатические явления. Методы изучения и прогнозирования климатических явлений. </w:t>
      </w:r>
    </w:p>
    <w:p w:rsidR="00D0413B" w:rsidRPr="00D0413B" w:rsidRDefault="00D0413B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работы.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1. Определение по картам зако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номерностей распределения солнечной радиации, радиационного баланса. Выявление особенностей распределения средних температур января и июля, годового количества осадков по территории страны. 2.</w:t>
      </w:r>
      <w:r w:rsidRPr="00D0413B">
        <w:rPr>
          <w:rFonts w:ascii="Times New Roman" w:hAnsi="Times New Roman"/>
          <w:sz w:val="24"/>
          <w:szCs w:val="24"/>
          <w:lang w:val="ru-RU"/>
        </w:rPr>
        <w:t xml:space="preserve"> Определение коэффициента увлажнения для различных пунктов.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3. Оценка основных клима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тических показателей одного из регионов страны для ха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рактеристики условий жизни и хозяйственной деятельнос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 населения.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t>Тема 3: Внутренние воды и водные ресурсы</w:t>
      </w:r>
    </w:p>
    <w:p w:rsidR="00D0413B" w:rsidRPr="00D0413B" w:rsidRDefault="00D0413B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Особая роль воды в природе и хозяйстве. Виды вод  суши на территории страны. Главные речные системы,  водоразделы,   бассейны.   Распределение  рек   по бассейнам океанов. Питание, режим, расход, годовой сток рек, ледовый режим. </w:t>
      </w:r>
      <w:proofErr w:type="gramStart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Опасные явления, связан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 с водами (паводки, наводнения, лавины, сели), их предупреждение.</w:t>
      </w:r>
      <w:proofErr w:type="gramEnd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Роль рек в освоении территории и развитии экономики России.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Важнейшие озера, их происхождение. Болота. Подземные воды. Ледники. Многолетняя мерзлота.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Водные ресурсы и человек. Неравномерность рас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пределения водных ресурсов. Рост их потребления и загрязнения. Пути сохранения качества водных ресурсов.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Внутренние воды и водные ресурсы своего региона и своей местности.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Практические работы.</w:t>
      </w:r>
      <w:r w:rsidRPr="00D0413B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1. Составление характеристики одной из рек с использованием тематических карт и </w:t>
      </w:r>
      <w:proofErr w:type="spellStart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климатограмм</w:t>
      </w:r>
      <w:proofErr w:type="spellEnd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. Определение возможностей ее хозяйственного использования. 2. Объяснение </w:t>
      </w:r>
      <w:proofErr w:type="gramStart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закономерностей размещения разных видов вод суши</w:t>
      </w:r>
      <w:proofErr w:type="gramEnd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связанных с ними опасных природных явлений на территории страны в зависимости рельефа и климата.  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4: Почва и почвенные ресурсы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Почва — особый компонент природы. В. В. Доку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чаев — основоположник почвоведения. Почва — на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циональное богатство. Факторы образование почв, их основные типы, свойства, различия в плодородии. Разнообразие и закономерности распространения почв.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Человек и почва. Почвенные ресурсы России. Из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менение по</w:t>
      </w:r>
      <w:proofErr w:type="gramStart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чв в пр</w:t>
      </w:r>
      <w:proofErr w:type="gramEnd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оцессе их хозяйственного использо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вания. Мелиорация земель и охрана почв: борьба эрозией и загрязнением.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Особенности почв своего региона и своей местнос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Практическая работа.</w:t>
      </w:r>
      <w:r w:rsidRPr="00D0413B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Выявление условий почвообразования основных земельных типов почв (количество тепла,</w:t>
      </w: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влаги, рельеф, характер растительности) и оценка их плодородия. Знакомство с образцами почв своей местности.</w:t>
      </w:r>
    </w:p>
    <w:p w:rsidR="00D0413B" w:rsidRPr="00F25DD7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Тема 5: Растительный и животный мир. </w:t>
      </w:r>
      <w:r w:rsidRPr="00F25DD7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Биологические ресурсы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</w:t>
      </w:r>
      <w:r w:rsidR="00857C7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работа.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Составление прогноза изменений растительного и животного мира при заданных условиях изменения других компонентов природного комплекса.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6: Природное районирование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природных комплексов (ПТК) — результат длительного развития географической обо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рочки Земли. Локальный, региональный и глобальный уровни ПТК. Физико-географическое райониро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вание России. Моря как крупные природные комплексы. Естественное состояние ПТК и изменение его в результате деятельности человека. Природные и антропогенные ПТК.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Природно-хозяйственные зоны России. Природная зона как природный комплекс: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Характеристика арктических пустынь, тундр и лесотундр, лесов, </w:t>
      </w:r>
      <w:proofErr w:type="spellStart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лесостепей</w:t>
      </w:r>
      <w:proofErr w:type="spellEnd"/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степей, полупустынь |и пустынь. Высотная поясность. Природные ресурсы зон, их использование, экологические проблемы. Заповедники. Особо охраняемые природные тер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ритории. Памятники всемирного природного наследия.</w:t>
      </w:r>
      <w:r w:rsidR="005313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Природная зона своей местности. Ее экологические проблемы.</w:t>
      </w:r>
      <w:r w:rsidR="005313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Практическая работа. </w:t>
      </w:r>
      <w:r w:rsidRPr="00D0413B">
        <w:rPr>
          <w:rFonts w:ascii="Times New Roman" w:hAnsi="Times New Roman"/>
          <w:sz w:val="24"/>
          <w:szCs w:val="24"/>
          <w:lang w:val="ru-RU"/>
        </w:rPr>
        <w:t>Выявление по картам зависимостей между компонентами природы  на примере одной из ПЗ</w:t>
      </w:r>
    </w:p>
    <w:p w:rsidR="00D04E3D" w:rsidRDefault="00D04E3D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/>
          <w:sz w:val="28"/>
          <w:szCs w:val="24"/>
          <w:lang w:val="ru-RU"/>
        </w:rPr>
      </w:pP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</w:rPr>
        <w:t>III</w:t>
      </w:r>
      <w:r w:rsidR="00824B5C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 </w:t>
      </w:r>
      <w:r w:rsidR="00652093">
        <w:rPr>
          <w:rFonts w:ascii="Times New Roman" w:hAnsi="Times New Roman"/>
          <w:b/>
          <w:color w:val="000000"/>
          <w:sz w:val="28"/>
          <w:szCs w:val="24"/>
          <w:lang w:val="ru-RU"/>
        </w:rPr>
        <w:t>НАСЕЛЕНИЕ РОССИИ (9</w:t>
      </w:r>
      <w:r w:rsidRPr="00D0413B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 ч)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Тема 1: Численность населения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Численность населения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России в сравнении с дру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гими государствами. Ее резкое сокращение на рубеже </w:t>
      </w:r>
      <w:r w:rsidRPr="00A165D5">
        <w:rPr>
          <w:rFonts w:ascii="Times New Roman" w:hAnsi="Times New Roman"/>
          <w:color w:val="000000"/>
          <w:sz w:val="24"/>
          <w:szCs w:val="24"/>
        </w:rPr>
        <w:t>XX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A165D5">
        <w:rPr>
          <w:rFonts w:ascii="Times New Roman" w:hAnsi="Times New Roman"/>
          <w:color w:val="000000"/>
          <w:sz w:val="24"/>
          <w:szCs w:val="24"/>
        </w:rPr>
        <w:t>XXI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Причины демографического кризиса. Особенности воспроизводства российского населения. Региональные различия естественного прироста. Роль внешних миграций в динамике населения страны. Прогнозы изменения численности населения России.</w:t>
      </w:r>
      <w:r w:rsidR="005313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Своеобразие половозрастной пирамиды в России и определяющие его факторы. Сокращение средней продолжительности жизни россиян.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Тема 2: Национальный состав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Россия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— </w:t>
      </w: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многонациональное государство.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Многонациональность как специфический фактор форми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рования и развития России. Межнациональные про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блемы. Языковой состав населения. Языковые семьи и группы. Многоконфессиональность. География ре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лигий.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Тема 3: Городское и сельское население страны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Особенности ур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банизации в России. Концентрация населения в круп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нейших городах и обострение в них социально-эконо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мических и экологических проблем. Городские агло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мерации. Малые города и проблемы их возрождения. Сельская местность. Географические особенности рас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селения сельского населения. Современные социаль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 проблемы села.</w:t>
      </w:r>
      <w:r w:rsidR="005313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Географические особенности размещения населе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ния: их обусловленность природными, исторически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ми и социально-экономическими факторами. Зоны расселения.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 xml:space="preserve">Тема 4: Миграции населения 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Внешние и внут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ренние миграции: причины, порождающие их. Ос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новные направления миграционных потоков на раз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ных этапах развития страны.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D0413B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Тема 5: Трудовые ресурсы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Люди и труд.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Экономически активное население и трудовые ресурсы, их роль в развитии и размеще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нии хозяйства. Неравномерность распределения тру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доспособного населения по территории страны. Занятость,   изменения   структуры   занятости   населения. Проблемы безработицы.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Географические различия в уровне жизни населения России, факторы, их определяющие. Повышение качества населения страны и качества его жизни — важнейшая социально-экономическая проблема.</w:t>
      </w:r>
    </w:p>
    <w:p w:rsidR="00D0413B" w:rsidRPr="00D0413B" w:rsidRDefault="00D0413B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работы.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1.</w:t>
      </w:r>
      <w:r w:rsidRPr="00D0413B">
        <w:rPr>
          <w:rFonts w:ascii="Times New Roman" w:hAnsi="Times New Roman"/>
          <w:sz w:val="24"/>
          <w:szCs w:val="24"/>
          <w:lang w:val="ru-RU"/>
        </w:rPr>
        <w:t xml:space="preserve"> Изучение этнического состава населения, выявление закономерностей распространения религий среди народов РФ.  2. Определение различий в расселении населения по территории. 3. Определение плотности населения, доли городского и сельского населения в своей области. Сопоставление со средними показателями по стране. 4. Изучение миграций населения России, выявление основных направлений и причин миграций.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Часть </w:t>
      </w:r>
      <w:r w:rsidRPr="00A165D5">
        <w:rPr>
          <w:rFonts w:ascii="Times New Roman" w:hAnsi="Times New Roman"/>
          <w:b/>
          <w:color w:val="000000"/>
          <w:sz w:val="28"/>
          <w:szCs w:val="24"/>
        </w:rPr>
        <w:t>IV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8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ХОЗЯЙСТВО РОССИИ </w:t>
      </w:r>
      <w:r w:rsidR="00652093">
        <w:rPr>
          <w:rFonts w:ascii="Times New Roman" w:hAnsi="Times New Roman"/>
          <w:color w:val="000000"/>
          <w:sz w:val="28"/>
          <w:szCs w:val="24"/>
          <w:lang w:val="ru-RU"/>
        </w:rPr>
        <w:t>(11</w:t>
      </w:r>
      <w:r w:rsidRPr="00D0413B">
        <w:rPr>
          <w:rFonts w:ascii="Times New Roman" w:hAnsi="Times New Roman"/>
          <w:color w:val="000000"/>
          <w:sz w:val="28"/>
          <w:szCs w:val="24"/>
          <w:lang w:val="ru-RU"/>
        </w:rPr>
        <w:t xml:space="preserve"> ч)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Что такое хозяйство страны? Уровень развития хозяйства. Предприятие — первичная основа хозяйства. Деление хозяйства на отрасли, межотраслевые комплексы и сектора. Отраслевая, функциональная и территориальная структуры хозяйства.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Тема 1: Первичный сектор экономики — отрасли, эксплуатирующие природу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Состав первичного сектора, особенности входящих в него отраслей. Понятие природных ресурсов, их классификации. Природно-ресурсный потенциал Рос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сии, его оценка, проблемы и перспективы использова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ния. Основные ресурсные базы.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Сельское хозяйство.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Отличия сельского хозяйст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 от других хозяйственных отраслей. Земля — глав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ное богатство России. Сельскохозяйственные угодья, их структура. Роль мелиорации в развитии сельского  хозяйства  страны.   Понятие   об   агропромышленном комплексе (АПК). Основные проблемы развития российского АПК.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Земледелие. Ведущая роль зернового хозяйства. География выращивания важнейших зерновых и технических культур, картофеля. Садоводство и виноградарство.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Животноводство. Ведущая роль скотоводства. География основных отраслей животноводства.</w:t>
      </w:r>
    </w:p>
    <w:p w:rsidR="00D0413B" w:rsidRPr="00D0413B" w:rsidRDefault="00D0413B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Лесное хозяйство.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Роль леса в жизни людей. Российские леса — важная часть ее национального богатства. Роль леса в российской экономике. География •лесов эксплуатационного назначения.</w:t>
      </w:r>
    </w:p>
    <w:p w:rsidR="00D0413B" w:rsidRPr="00D0413B" w:rsidRDefault="00D0413B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D0413B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Охота.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Заготовка пушнины — традиционная от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расль российской экономики. География пушного промысла. Выращивание пушного зверя.</w:t>
      </w:r>
    </w:p>
    <w:p w:rsidR="00D0413B" w:rsidRPr="00D0413B" w:rsidRDefault="00D0413B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Рыбное </w:t>
      </w:r>
      <w:r w:rsidRPr="00D0413B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хозяйство. 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>Доминирующая роль морского промысла. Специфика основных рыбопромысло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вых бассейнов. Ведущая роль Дальневосточного бас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сейна. География переработки рыбы. Недостаточное развитие прудового и озерного рыбоводства.</w:t>
      </w:r>
    </w:p>
    <w:p w:rsidR="00D0413B" w:rsidRPr="00D0413B" w:rsidRDefault="00D0413B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0413B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работы.</w:t>
      </w:r>
      <w:r w:rsidRPr="00D0413B">
        <w:rPr>
          <w:rFonts w:ascii="Times New Roman" w:hAnsi="Times New Roman"/>
          <w:color w:val="000000"/>
          <w:sz w:val="24"/>
          <w:szCs w:val="24"/>
          <w:lang w:val="ru-RU"/>
        </w:rPr>
        <w:t xml:space="preserve"> 1.</w:t>
      </w:r>
      <w:r w:rsidRPr="00D0413B">
        <w:rPr>
          <w:rFonts w:ascii="Times New Roman" w:hAnsi="Times New Roman"/>
          <w:sz w:val="24"/>
          <w:szCs w:val="24"/>
          <w:lang w:val="ru-RU"/>
        </w:rPr>
        <w:t xml:space="preserve"> Определение тенденций изменения числа занятых в различных сферах народного хозяйства. 2. Составление типовой схемы АПК. 3. Определение по картам основных р-нов выращивания с/х культур, гл. р-нов животноводства. </w:t>
      </w:r>
    </w:p>
    <w:p w:rsidR="008672E5" w:rsidRDefault="008672E5" w:rsidP="008672E5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5723E5" w:rsidRPr="005723E5" w:rsidRDefault="005723E5" w:rsidP="005723E5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hAnsi="Times New Roman"/>
          <w:sz w:val="28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>9 класс</w:t>
      </w:r>
      <w:r w:rsidR="005D197C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>.</w:t>
      </w:r>
      <w:r w:rsidRPr="005723E5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5D197C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 xml:space="preserve">Содержание программы. </w:t>
      </w:r>
      <w:r w:rsidRPr="005723E5">
        <w:rPr>
          <w:rFonts w:ascii="Times New Roman" w:hAnsi="Times New Roman"/>
          <w:color w:val="000000"/>
          <w:sz w:val="28"/>
          <w:szCs w:val="24"/>
          <w:lang w:val="ru-RU"/>
        </w:rPr>
        <w:t>(68 часов, 2 часа в неделю)</w:t>
      </w:r>
    </w:p>
    <w:p w:rsidR="005723E5" w:rsidRPr="005723E5" w:rsidRDefault="005723E5" w:rsidP="005723E5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8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Часть </w:t>
      </w:r>
      <w:r w:rsidRPr="00B92F4B">
        <w:rPr>
          <w:rFonts w:ascii="Times New Roman" w:hAnsi="Times New Roman"/>
          <w:b/>
          <w:color w:val="000000"/>
          <w:sz w:val="28"/>
          <w:szCs w:val="24"/>
        </w:rPr>
        <w:t>V</w:t>
      </w:r>
      <w:r w:rsidRPr="005723E5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  </w:t>
      </w:r>
      <w:r w:rsidRPr="005723E5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 xml:space="preserve">ХОЗЯЙСТВО РОССИИ  </w:t>
      </w:r>
      <w:r>
        <w:rPr>
          <w:rFonts w:ascii="Times New Roman" w:hAnsi="Times New Roman"/>
          <w:color w:val="000000"/>
          <w:sz w:val="28"/>
          <w:szCs w:val="24"/>
          <w:lang w:val="ru-RU"/>
        </w:rPr>
        <w:t>(18</w:t>
      </w:r>
      <w:r w:rsidRPr="005723E5">
        <w:rPr>
          <w:rFonts w:ascii="Times New Roman" w:hAnsi="Times New Roman"/>
          <w:color w:val="000000"/>
          <w:sz w:val="28"/>
          <w:szCs w:val="24"/>
          <w:lang w:val="ru-RU"/>
        </w:rPr>
        <w:t xml:space="preserve"> часов — продолжение)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1. Вторичный сектор экономики - отрасли, перерабатывающие сырье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Топливно-энергетический комплекс (ТЭК),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его состав, место и значе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ние в хозяйстве, связь с другими комплексами. Топливно-энергетические ресурсы и топливно-энергетический баланс. Современные проблемы ТЭК. Развитие ТЭК и охрана окружающей среды.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Нефтяная промышленность. Роль нефти в современ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ном хозяйстве. Место России в мире по запасам и добыче нефти. Ос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новные современные и перспективные районы добычи, крупнейшие месторождения, проблемы их освоения. География основных нефте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проводов и переработки нефти. Современные проблемы нефтяной промышленности.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Газовая промышленность. Возрастающая роль газа в топливно-энергетическом балансе страны. Место России в мире по запасам и добыче газа. Основные современные и перспективные районы добычи, крупнейшие месторождения, проблемы их освоения. Единая газопроводная система страны. Современные проблемы газо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вой промышленности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Угольная промышленность. Виды угля и способы их добычи. Главные угольные бассейны, их хозяйственная оценка, Соци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альные и экологические проблемы угледобывающих регионов.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Электроэнергетика. Типы электростанций, их достоинст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 и недостатки, факторы размещения. Доля различных типов стан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ций в производстве электроэнергии. Крупнейшие электростанции. Формирование энергосистем. Негативное влияние различных типов электростанций на окружающую среду.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Практическая работа.</w:t>
      </w:r>
      <w:r w:rsidRPr="005723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Составление характерис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тики одного из угольных бассейнов по картам и статистическим материалам.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2. Отрасли, производящие конструкционные материалы и химические вещества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конструкционных материалов, проблемы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порциональности производящих их отраслей.</w:t>
      </w:r>
      <w:r w:rsidR="005313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Металлургия,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ее состав и структура, место в хозяйстве, связь с дру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гими отраслями. Современные проблемы российской металлургии и их географические следствия. Место России в мире по запасам металлических руд и производству продукции металлургии.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Черная и цветная металлургия. Традиционные и новые технологии производства металлов. Типы металлургических предприятий и факторы размещения. Особенности географии металлургии черных, легких и тя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желых цветных металлов. Металлургические базы, крупнейшие металлургические центры. Экспорт металлов и его роль в экономике страны.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Химическая промышленность.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и значение в хозяйстве, связь  с другими отраслями. Роль химизации хозяйства. Главные факторы размещения предприятий химической промышленности. Группиров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ка отраслей химической промышленности, особенности их геогра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фии. Основные химические базы, крупнейшие химические комплек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сы.   Проблемы   развития   отрасли.   Химическая   промышленность 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\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и охрана окружающей среды.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Лесная промышленность.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и значение в хозяйстве, связь с другими отраслями. Место России в мире по производству продукции лесной промышленности. Группировка отраслей лесной промышленности, особенности их географии. Основные лесные базы, крупнейшие лесоперерабатывающие комплексы. Лесная промышленность и  охрана окружающей среды. Производство строительных материалов, конструкций и деталей.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Практические работы.</w:t>
      </w:r>
      <w:r w:rsidRPr="005723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Pr="005723E5">
        <w:rPr>
          <w:rFonts w:ascii="Times New Roman" w:hAnsi="Times New Roman"/>
          <w:sz w:val="24"/>
          <w:szCs w:val="24"/>
          <w:lang w:val="ru-RU"/>
        </w:rPr>
        <w:t xml:space="preserve">Изучение факторов, влияющих на размещение ЧМ и ЦМ.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 2. Определение по кар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там главных факторов размещения металлургических предприятий по произ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водству меди и алюминия. 3. </w:t>
      </w:r>
      <w:r w:rsidRPr="005723E5">
        <w:rPr>
          <w:rFonts w:ascii="Times New Roman" w:hAnsi="Times New Roman"/>
          <w:sz w:val="24"/>
          <w:szCs w:val="24"/>
          <w:lang w:val="ru-RU"/>
        </w:rPr>
        <w:t xml:space="preserve">Составление схем внутриотраслевых и межотраслевых связей ХП.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723E5" w:rsidRPr="005723E5" w:rsidRDefault="005723E5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Машиностроение,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его значение и отраслевой состав, связь с други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ми отраслями. Факторы размещения машиностроительных предприя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тий. География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наук</w:t>
      </w:r>
      <w:proofErr w:type="gram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proofErr w:type="gram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трудо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 и металлоемких отраслей. Главные районы и центры. Особенности географии военно-промышленного комплекса и его конверсии.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Практическая работа.</w:t>
      </w:r>
      <w:r w:rsidRPr="005723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Определение главных районов размещения отраслей трудоемкого и металлоемкого машиностроения по картам.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Пищевая промышленность,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ее значение и отраслевой состав, связь с другими отраслями. Группировка отраслей по характеру используемого сырья, география важнейших отраслей. Пищевая проблема в России.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Легкая промышленность,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ее значение и отраслевой состав, связь с другими отраслями. География текстильной промышленности.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блемы развития легкой промышленности.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3. Третичный сектор экономики — отрасли, производящие разнообразные услуги</w:t>
      </w:r>
    </w:p>
    <w:p w:rsidR="005723E5" w:rsidRPr="005D197C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услуг. Роль третичного сектора в хозяйстве,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блемы его развития в России. 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Отрасли третичного сектора и окружаю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softHyphen/>
        <w:t>щая среда.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Коммуникационная система.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Роль коммуникаций в размещении населения и хозяйства. Исторически сложившееся несовершенство транспортной сети в России. Сухопутный, водный и воздушный транспорт. Преимущества и недостатки отдельных видов транспорта. Важнейшие транспортные пути, крупнейшие транспортные узлы. Связь. Социальная инфраструктура; ее состав и роль в современном обществе. Важнейшие проблемы развития в условиях перехода к рын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ку. Перспективы развития комплекса.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sz w:val="24"/>
          <w:szCs w:val="24"/>
          <w:lang w:val="ru-RU"/>
        </w:rPr>
        <w:t xml:space="preserve">Практическая работа: </w:t>
      </w:r>
      <w:r w:rsidRPr="005723E5">
        <w:rPr>
          <w:rFonts w:ascii="Times New Roman" w:hAnsi="Times New Roman"/>
          <w:sz w:val="24"/>
          <w:szCs w:val="24"/>
          <w:lang w:val="ru-RU"/>
        </w:rPr>
        <w:t>Характеристика одной из транспортных магистралей по типовому плану.</w:t>
      </w:r>
      <w:r w:rsidR="0053136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Наука,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ее значение, состав, роль в жизни современного общества. 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 xml:space="preserve">География российской науки. </w:t>
      </w:r>
      <w:proofErr w:type="spellStart"/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Технополисы</w:t>
      </w:r>
      <w:proofErr w:type="spellEnd"/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5313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Жилищное и рекреационное хозяйство.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Жилье — одна из главных по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требностей человека. Низкий уровень обеспеченности жильем и низ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кие показатели его благоустроенности в России. Географические раз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личия в обеспеченности россиян жильем. География рекреационного хозяйства в России.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8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8"/>
          <w:szCs w:val="24"/>
          <w:lang w:val="ru-RU"/>
        </w:rPr>
        <w:t xml:space="preserve">Часть </w:t>
      </w:r>
      <w:r w:rsidRPr="00B92F4B">
        <w:rPr>
          <w:rFonts w:ascii="Times New Roman" w:hAnsi="Times New Roman"/>
          <w:b/>
          <w:color w:val="000000"/>
          <w:sz w:val="28"/>
          <w:szCs w:val="24"/>
        </w:rPr>
        <w:t>VI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8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8"/>
          <w:szCs w:val="24"/>
          <w:lang w:val="ru-RU"/>
        </w:rPr>
        <w:t>ГЕОГРАФИЯ КРУПНЫХ РЕГИОНОВ РОССИИ</w:t>
      </w:r>
      <w:r w:rsidRPr="005723E5">
        <w:rPr>
          <w:rFonts w:ascii="Times New Roman" w:hAnsi="Times New Roman"/>
          <w:b/>
          <w:sz w:val="28"/>
          <w:szCs w:val="24"/>
          <w:lang w:val="ru-RU"/>
        </w:rPr>
        <w:t xml:space="preserve">  </w:t>
      </w:r>
      <w:r w:rsidRPr="005723E5">
        <w:rPr>
          <w:rFonts w:ascii="Times New Roman" w:hAnsi="Times New Roman"/>
          <w:color w:val="000000"/>
          <w:sz w:val="28"/>
          <w:szCs w:val="24"/>
          <w:lang w:val="ru-RU"/>
        </w:rPr>
        <w:t>(</w:t>
      </w:r>
      <w:r w:rsidR="008269FF">
        <w:rPr>
          <w:rFonts w:ascii="Times New Roman" w:hAnsi="Times New Roman"/>
          <w:color w:val="000000"/>
          <w:sz w:val="28"/>
          <w:szCs w:val="24"/>
          <w:lang w:val="ru-RU"/>
        </w:rPr>
        <w:t>48</w:t>
      </w:r>
      <w:r>
        <w:rPr>
          <w:rFonts w:ascii="Times New Roman" w:hAnsi="Times New Roman"/>
          <w:color w:val="000000"/>
          <w:sz w:val="28"/>
          <w:szCs w:val="24"/>
          <w:lang w:val="ru-RU"/>
        </w:rPr>
        <w:t xml:space="preserve"> час</w:t>
      </w:r>
      <w:r w:rsidR="008269FF">
        <w:rPr>
          <w:rFonts w:ascii="Times New Roman" w:hAnsi="Times New Roman"/>
          <w:color w:val="000000"/>
          <w:sz w:val="28"/>
          <w:szCs w:val="24"/>
          <w:lang w:val="ru-RU"/>
        </w:rPr>
        <w:t>ов</w:t>
      </w:r>
      <w:r w:rsidRPr="005723E5">
        <w:rPr>
          <w:rFonts w:ascii="Times New Roman" w:hAnsi="Times New Roman"/>
          <w:color w:val="000000"/>
          <w:sz w:val="28"/>
          <w:szCs w:val="24"/>
          <w:lang w:val="ru-RU"/>
        </w:rPr>
        <w:t>)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1. Районирование  России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Районирование — важнейший метод изучения в географии. Как можно районировать территорию: физико-географическое, экономи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ческое, историко-географическое, природно-хозяйственное, эколого-экономическое и другие виды районирования. Виды районирования: сплошное и узловое, частное и комплексное и т. д. Соподчиненность различных видов районирования России.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Практическая работа.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вариантов нового районирования России.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lastRenderedPageBreak/>
        <w:t>Тема 2. Европейская Россия (</w:t>
      </w:r>
      <w:proofErr w:type="gramStart"/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Западный</w:t>
      </w:r>
      <w:proofErr w:type="gramEnd"/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макрорегион)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природы, истории и географии хозяйства. Географи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ческое положение на западе России. Разнообразие рельефа в связи с особенностями геологического строения и рельефообразующих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цессов. Влияние географического положения на климат региона. Са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мый полный в России набор природных зон. Природные ресурсы. Ев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ропейская Россия — основа формирования территории Российского государства. Наиболее освоенная и заселенная часть страны.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Место и роль Европейской России в промышленном и сельскохо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зяйственном производстве страны. Внутри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региональные природно-хозяйственные различия.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Европейский Север.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района. Географическое положение на севере Восточно-Европейской равнины с выходом к Северному Ледо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витому океану. Особенности экономико-географического, геополити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ческого и эколого-географического положения. Влияние географиче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ского положения и природных условий на освоение территории, жизнь людей, специализацию.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Различия в рельефе и полезных ископаемых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Кольско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-Карельского и Двинско-Печорского Севера. Влияние Арктики и Атлантики на климат, избыточное увлажнение территории, богатство озерами, река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ми, болотами. Природные зоны: тундра, лесотундра, северная и сред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няя тайга. Природные ресурсы: минеральные, топливные, лесные и водные. Новая алмазоносная провинция. Ресурсы шельфовой зоны.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Историко-географические особенности формирования. Населе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ние: национальный состав, традиции и культура. Города региона. От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ток населения с Севера и его причины.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Развитие топливно-энергетического комплекса, металлургии, хи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мической и лесной промышленности. </w:t>
      </w:r>
      <w:proofErr w:type="gram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Хозяйственные различия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Коль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ско-Карельского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Двинско-Печорского подрайонов.</w:t>
      </w:r>
      <w:proofErr w:type="gramEnd"/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Роль морского транспорта. Мурманский и Архангельский порты. Северный морской путь. Предпосылки развития туристско-экскурсионного хозяйства. Основные географические фокусы экономических, социальных и экологических проблем региона. Проблема охраны природы Севера. Северный военно-морской флот. Космодром в горо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де Мирном.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iCs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Практические работы.</w:t>
      </w:r>
      <w:r w:rsidRPr="005723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1. Составление и анализ схемы хозяйственных свя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зей Двинско-Печорского района. 2. Выявление и анализ условий для развития рекреационного хозяйства Европейского Севера.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Северо-Западный район.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района. Выгоды географического положения на разных этапах развития: путь «</w:t>
      </w:r>
      <w:proofErr w:type="gram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из</w:t>
      </w:r>
      <w:proofErr w:type="gram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варяг</w:t>
      </w:r>
      <w:proofErr w:type="gram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греки», «окно в Европу», современные особенности географического положения района.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Природная специфика: сочетание возвышенностей и низменнос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тей, влияние моря на климат, густая озерно-речная сеть. Район древ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него заселения. «Господин Великий Новгород». Основание Петербур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га. Роль Санкт-Петербурга в расселении, научно-промышленном, со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циальном и культурном развитии района. Санкт-Петербург — северная столица России. Экономические, социальные и экологиче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ские проблемы Санкт-Петербурга. Свободная экономическая зона «Янтарь».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Центральная Россия.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Преимущества географического положения и состав территории. Факторы формирования района. Чередование возвышенностей и низменностей — характерная черта рельефа. По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лезные ископаемые. Дефицит большинства видов природных ресур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сов.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Климатические условия Центральной России, их благоприятность для жизни и хозяйственной деятельности человека. Крупнейшие ре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ки. Разнообразие и пестрота почвенно-растительного покрова лесной зоны. Лесостепь и степь. Центральная Россия — очаг русской наци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ональной культуры. «Дикое поле», засечные полосы и заселение юж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ной части региона. Высокая численность и плотность населения. Ко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личество и качество трудовых ресурсов. Современный характер и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блемы расселения. Преобладание городского населения. Городские агломерации. 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 xml:space="preserve">Высокий уровень развития и концентрации науки. </w:t>
      </w:r>
      <w:proofErr w:type="spellStart"/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Го</w:t>
      </w:r>
      <w:proofErr w:type="spellEnd"/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рода науки.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Специализация хозяйства на наукоемких и трудоемких отраслях. Машиностроительный комплекс, черная металлургия, химическая промышленность. Роль конверсии предприятий ВПК в хозяйстве. Аг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ропромышленный комплекс. Роль пригородного сельского хозяйства. Относительно высокий уровень развития социальной сферы. Топлив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но-энергетические и природоохранные проблемы.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Внутрирегиональ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различия. Основные географические фокусы экономических, со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циальных и экологических проблем региона.</w:t>
      </w:r>
    </w:p>
    <w:p w:rsidR="005723E5" w:rsidRPr="005723E5" w:rsidRDefault="005723E5" w:rsidP="001826DF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Возникновение и развитие Москвы. Москва — столица России. Экономические, социальные и экологические проблемы Москвы. </w:t>
      </w:r>
      <w:r w:rsidRPr="005723E5">
        <w:rPr>
          <w:rFonts w:ascii="Times New Roman" w:hAnsi="Times New Roman"/>
          <w:sz w:val="24"/>
          <w:szCs w:val="24"/>
          <w:lang w:val="ru-RU"/>
        </w:rPr>
        <w:t>ЭГХ Московского столичного региона.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Нижний Новгород, его географическое положение и торговые | функции. </w:t>
      </w:r>
      <w:proofErr w:type="gram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Нижегородская</w:t>
      </w:r>
      <w:proofErr w:type="gram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Макарьевская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ярмарки. Очаги старинных промыслов.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Современность и проблемы древних русских городов — Новгоро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да, Владимира, Пскова, Смоленска.</w:t>
      </w:r>
    </w:p>
    <w:p w:rsidR="005723E5" w:rsidRPr="005723E5" w:rsidRDefault="005723E5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работы.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1. Сравнение географического положения и плани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ровки двух столиц: Москвы и Санкт-Петербурга. 2. Составление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картосхемы размещения народных пром</w:t>
      </w:r>
      <w:r w:rsidR="005457C7">
        <w:rPr>
          <w:rFonts w:ascii="Times New Roman" w:hAnsi="Times New Roman"/>
          <w:color w:val="000000"/>
          <w:sz w:val="24"/>
          <w:szCs w:val="24"/>
          <w:lang w:val="ru-RU"/>
        </w:rPr>
        <w:t>ыслов Центральной России.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3. </w:t>
      </w:r>
      <w:r w:rsidRPr="005723E5">
        <w:rPr>
          <w:rFonts w:ascii="Times New Roman" w:hAnsi="Times New Roman"/>
          <w:sz w:val="24"/>
          <w:szCs w:val="24"/>
          <w:lang w:val="ru-RU"/>
        </w:rPr>
        <w:t>Изучение внешних территориально-производственных связей Центральной России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Европейский Юг.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района. Особенности географического положения: самый южный регион России, ограниченный с трех сто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рон природными рубежами. Геополитическое положение района. Природный амфитеатр. Равнинная, предгорная и горная части реги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она: их природная и хозяйственная специфика. Рельеф, геологиче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ское строение и полезные ископаемые Кавказа. Рельеф и этническое разнообразие населения. Народы гор и предгорий: традиции, культу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ра, промыслы. Многонациональность и межнациональные проблемы.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Очаги концентрации населения. Повышенная доля сельского насе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ления. Особенности климата региона. Современное оледенение. Основ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 реки, особенности питания и режима, роль в природе и хозяйстве. Почвенно-растительный покров и животный мир. Структура высотной поясности гор. Агроклиматические, почвенные и кормовые ресурсы.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Агропромышленный комплекс: единственный в стране район суб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тропического земледелия. Ведущая роль региона в производстве сель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скохозяйственной продукции. Неравномерность обеспеченности вод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ными ресурсами. Проблемы развития морского рыбного хозяйства. Необходимость интенсификации сельского хозяйства и перерабаты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вающих отраслей АПК. Сельскохозяйственное, транспортное и энер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гетическое машиностроение.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Рекреационное хозяйство Северного Кавказа: курортное хозяйство, туризм и альпинизм. Возрастающая роль рекреационных районов. Роль черноморских портов в развитии хозяйства страны. Сложности решения проблем республик Северного Кавказа. Основные географические фо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кусы экономических, социальных и экологических проблем региона.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 работа.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Выявление и анализ условий для развития рекреационного хозяйства на Северном Кавказе.</w:t>
      </w:r>
    </w:p>
    <w:p w:rsidR="005723E5" w:rsidRPr="005723E5" w:rsidRDefault="005723E5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Поволжье.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района. Географическое положение на юго-востоке Русской равнины. Особенности рельефа и климата региона. Зимние и летние температуры, распределение осадков. Зональность климата и почвенно-растительного покрова в пределах региона, их влияние на развитие сельского хозяйства. Волга — великая русская река. Ее роль в территориальной организации населения и хозяйства. Гидроэнергетические, минеральные и почвенные ресурсы. Поволжье — место исторического взаимодействия этносов. Многонациональный состав населения. Сочетание христианства, ислама и буддизма. Рус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ское заселение территории. Территориальная организация расселения и хозяйства.</w:t>
      </w:r>
    </w:p>
    <w:p w:rsid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Развитие нефтегазохимического, машиностроительного и агро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промышленного комплексов. Система трубопроводов и проблемы их безопасности. Гидроэнергетика. АПК — ведущая позиция Поволжья в производстве многих видов сельскохозяйственной продукции. Мощ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ная пищевая промышленность.</w:t>
      </w:r>
      <w:r w:rsidR="00D74AE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Рыбоперерабатывающая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промышленность и проблемы рыбного хозяйства Волго-Каспийского бассейна. Отрасли социальной сферы. Экологические и водные проблемы. Научные центры. Столицы рес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публик и крупнейшие города (Волгоград, Самара, Астрахань). Основ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 географические фокусы экономических, социальных и экологи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ческих проблем региона.</w:t>
      </w:r>
    </w:p>
    <w:p w:rsidR="00D74AEF" w:rsidRPr="001826DF" w:rsidRDefault="001826DF" w:rsidP="00D74AEF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826DF">
        <w:rPr>
          <w:rFonts w:ascii="Times New Roman" w:hAnsi="Times New Roman"/>
          <w:b/>
          <w:color w:val="000000"/>
          <w:sz w:val="24"/>
          <w:szCs w:val="24"/>
          <w:lang w:val="ru-RU"/>
        </w:rPr>
        <w:t>Аналогичные вопросы рассматриваются и по Республике Татарстан.</w:t>
      </w:r>
    </w:p>
    <w:p w:rsidR="005723E5" w:rsidRPr="005D197C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влияния истории населения и развития территории на сложный этнический и религиозный состав населения. 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Эко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логические и водные проблемы Волги — оценка и пути решения.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Промышленность и агропромышленный комплекс. Рассматриваются применительно к Республике Татарстан.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Урал.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Границы и состав Урала при разных видах районирования. Географическое положение Урала — на стыке разнообразных границ. Разделяющая и связующая роль Урала в природе и хозяйстве.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Различия по геологическому строению и полезным ископаемым Предуралья, Урала и Зауралья. Разнообразные минерально-сырьевые ресурсы и проблема их истощения. Влияние геологического строения и полезных ископаемых на развитие и размещение промышленности на Урале. Недостаточная геологическая изученность Урала.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Влияние рельефа на заселение Урала. Современная этническая пестрота. Две меридиональные полосы расселения, влияние речных систем и рельефа на их формирование.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Дефицит водных ресурсов и его причины. Пути решения водных проблем. Особенности климата Урала. Освоение и изучение Урала в связи со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сменой представлений о значимости его ресурсов.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География и проблемы современного хозяйства: горнодобываю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щая промышленность, металлургия, химическая и лесная промыш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ленность, разнообразное машиностроение. Их взаимосвязь. Демидов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ские города-заводы и современная система расселения в районе.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блемы населения и трудовых ресурсов. Реконструкция уральской промышленности. Отставание развития социальной сферы. Крупней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шие города Урала.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Зональность и высотная поясность почвенно-растительного по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крова и развитие сельского хозяйства. Антропогенные изменения природы Урала. Основные экономические, социальные и экологиче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ские проблемы региона. Кыштымская трагедия.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 1. Оценка экологической ситуации в разных частях Урала и  пути решения экологических проблем.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Тема 3. Азиатская Россия (</w:t>
      </w:r>
      <w:proofErr w:type="gramStart"/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Восточный</w:t>
      </w:r>
      <w:proofErr w:type="gramEnd"/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макрорегион)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Географическое положение. Большая площадь территории и ма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лая степень изученности и освоенности, слабая заселенность. Кон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центрация основной части населения на юге.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Разнообразие природных условий. Богатство природными ресур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сами. Очаговый характер размещения производства, его сырье, добы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вающая направленность. Слабое развитие перерабатывающих отрас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лей. Трудности организации производства и жизни населения в экс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тремальных условиях.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Западная Сибирь.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Состав района. Географическое положение на западе азиатской части России, между Уралом и Енисеем.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Западно-Сибирская равнина — одна из крупнейших низменных равнин земного шара. Ее положение на молодой эпипалеозойской плите и особенности формирования рельефа. Карское море. Климат и внутренние воды. Сильная заболоченность. Отчетливо выраженная зональность природы от тундр до степей. Зона Севера и ее значение. Господство средневысотных и высоких гор на юге Западной Сибири. Котловины, разделяющие горы. Контрастность климатических усло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вий. Высотная поясность.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Агроклиматические ресурсы. Оценка природных условий для жизни и быта человека.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Коренные народы (ненцы, ханты, манси и др.). Диспропорции в площади и в численности населения Западной Сибири. 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 xml:space="preserve">Научные центры и будущие </w:t>
      </w:r>
      <w:proofErr w:type="spellStart"/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технополисы</w:t>
      </w:r>
      <w:proofErr w:type="spellEnd"/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Богатство и разнообразие природных ресурсов: минеральные, лес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ные, кормовые, пушные, водные, рыбные.</w:t>
      </w:r>
      <w:proofErr w:type="gram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Ориентация хозяйства на добычу и переработку собственных ресурсов. Нефтегазохимический комплекс — основа хозяйства района. Особенности его структуры и размещения. Крупнейшие российские нефтяные и газовые компании. Система трубопроводов. Основные направления транспортировки нефти и газа. АПК: освоение территории, сельскохозяйственные районы и их специализация. Основные виды транспорта. Трансси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бирская магистраль, река Обь, железная дорога Тюмень — Сургут — Ямбург. Современные проблемы и перспективы развития ведущих от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раслей хозяйства. Основные географические фокусы экономических, социальных и экологических проблем Западной Сибири.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Практическая работа.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Изучение и оценка природных условий Запад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но-Сибирского района для жизни и быта человека.  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Север Восточной Сибири.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района. Географическое положе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ние к востоку от Енисея. Роль реки Лены и Северного морского пути. Моря: </w:t>
      </w:r>
      <w:proofErr w:type="gram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Карское</w:t>
      </w:r>
      <w:proofErr w:type="gram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, Лаптевых, Восточно-Сибирское. Русские исследова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тели северных морей.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Разнообразие тектонического строения и рельефа. Особенности рельефа и геологического строения Среднесибирского плоскогорья. Минеральные ресурсы: руды цветных и редких металлов, алмазы, ка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менный и бурый уголь, химическое сырье. Резко континентальный климат, инверсия температур, многолетняя мерзлота. Влияние клима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та и многолетней мерзлоты на особенности рельефа, водной сети и почвенно-растительный покров. Лесные ресурсы.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Великие сибирские реки: их водность, питание, режим, энергети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ческие и водные ресурсы. Тайга — основная природная зона. Высот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ная поясность; степи котловин. Земельные и агроклиматические ре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сурсы. АПК: особенности структуры и развития в экстремальных условиях. Объекты охоты и охотничьи угодья. Другие промыслы в ре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гионе. Крупнейшие заповедники. Несоответствие между природными богатствами и людскими ресурсами, пути его решения. Коренные на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роды, особенности их жизни и быта, проблемы.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Исторические особенности заселения русскими. Остроги. Откры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тие медно-никелево-кобальтовой провинции. Основание Норильска.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Топливно-энергетический комплекс — основа хозяйства террито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рии.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Ангаро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-Енисейский каскад ГЭС. Развитие энергоемких произ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водств: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цветная металлургия и целлюлозно-бумажная промышлен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ность, основные центры и перспективы развития. Роль конверсии предприятий ВПК в хозяйстве региона. Перспективы развития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мышленности.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Особенности строительства в условиях многолетней мерзлоты. Экологические проблемы района.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Якутские алмазы, город Мирный.</w:t>
      </w:r>
      <w:r w:rsidR="001826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Перспективы транспортного освоения района.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Амуро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-Якутская магистраль. Водный и авиационный транспорт. Влияние транспорт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ных путей на размещение населения. Крупнейшие культурно-истори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ческие, промышленные, транспортные центры.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Природно-хозяйственные районы: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Путорана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Среднесибирское плоскогорье. Основные экономические, социальные и экологические проблемы района.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>Практические работы.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1.Составление характеристики Норильского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мышленного узла (географическое положение, природные условия и ресурсы, набор производств и их взаимосвязь, промышленные центры). 2. Оценка осо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бенности природы региона с позиций условий жизни человека в сельской местности и городе.</w:t>
      </w:r>
    </w:p>
    <w:p w:rsidR="005723E5" w:rsidRPr="005723E5" w:rsidRDefault="005723E5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iCs/>
          <w:color w:val="000000"/>
          <w:sz w:val="24"/>
          <w:szCs w:val="24"/>
          <w:lang w:val="ru-RU"/>
        </w:rPr>
        <w:t>Южная Сибирь.</w:t>
      </w:r>
      <w:r w:rsidRPr="005723E5">
        <w:rPr>
          <w:rFonts w:ascii="Times New Roman" w:hAnsi="Times New Roman"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района. Географическое положение: в поло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се гор Южной Сибири, вдоль Транссибирской магистрали. Транспорт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 связи с приграничными государствами: Китаем, Монголией и Ка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захстаном. Связь с Севером по Енисею и Лене. БАМ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Горные системы Южной Сибири.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Складчато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-глыбовые горы: Ал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тай,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Салаирский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кряж, Кузнецкий Алатау, Саяны. Горы Прибайкалья и Забайкалья.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Верхние течения крупных сибирских рек: Оби, Енисея, Лены, Амура. Гидроэнергетическое значение рек. Особенности и проблемы Байкала.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Резко континентальный климат. «Полюс холода» Северного полу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шария. Температурные инверсии. Многолетняя мерзлота.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Природные ресурсы: минеральные, лесные.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Внутренние различия: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Кузнецко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-Алтайский,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Ангаро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-Енисейский, Забайкальский подрайоны.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Кузнецко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-Алтайский подрайон. Этапы заселения и освоения. Со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здание Транссибирской магистрали. Кузбасс, его проблемы. Новоси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бирск — научный центр.</w:t>
      </w:r>
    </w:p>
    <w:p w:rsidR="005723E5" w:rsidRPr="005D197C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Ангаро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-Енисейский подрайон. Канско-Ачинский бассейн. Гид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роресурсы. Формирование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Ангаро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-Енисейских ТЭС и ТПК. Заселе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ние территории. Миграции и проблемы трудовых ресурсов. 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Красно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softHyphen/>
        <w:t>ярск, Иркутск, закрытые оборонные центры. Проблемы развития подрайона.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Забайкальский подрайон. Горные системы, землетрясения, бай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кальская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рифтовая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зона. Природные ресурсы: цветные и редкоземель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 металлы, уголь. Бурятия (Улан-Удэ), Читинская область. Перс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пективы освоения зоны БАМа.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Основные экономические, социальные и экологические пробле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мы региона.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Практическая работа.</w:t>
      </w:r>
      <w:r w:rsidRPr="005723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Составление сравнительной характеристики под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районов Южной Сибири.  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iCs/>
          <w:color w:val="000000"/>
          <w:sz w:val="24"/>
          <w:szCs w:val="24"/>
          <w:lang w:val="ru-RU"/>
        </w:rPr>
        <w:t>Дальний Восток.</w:t>
      </w:r>
      <w:r w:rsidRPr="005723E5">
        <w:rPr>
          <w:rFonts w:ascii="Times New Roman" w:hAnsi="Times New Roman"/>
          <w:bCs/>
          <w:i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Состав района. Особенности географического и геополитического положения: сильная меридиональная вытянутость, наличие материковой, полуостровной и островной частей.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Этапы освоения территории, русские землепроходцы в </w:t>
      </w:r>
      <w:r w:rsidRPr="00A165D5">
        <w:rPr>
          <w:rFonts w:ascii="Times New Roman" w:hAnsi="Times New Roman"/>
          <w:color w:val="000000"/>
          <w:sz w:val="24"/>
          <w:szCs w:val="24"/>
        </w:rPr>
        <w:t>XVII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ус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тановление русско-китайской и русско-японской границ.</w:t>
      </w:r>
    </w:p>
    <w:p w:rsidR="005723E5" w:rsidRPr="005723E5" w:rsidRDefault="005723E5" w:rsidP="004175BB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Геологическая молодость территории. Преобладание гор. Текто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ническая подвижность территории: частые землетрясения и вулка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низм, моретрясения, цунами. Долина гейзеров, термальные источни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ки. Полоса Тихоокеанского металлогенического пояса: месторож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дения руд цветных, редких и драгоценных металлов. Отрасль специализации района — добыча и обогащение руд цветных металлов. Месторождения нефти и газа на Сахалине и шельфе.</w:t>
      </w:r>
      <w:r w:rsidR="004175B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Несоответствие площади территории и численности населения. Неравномерность размещения населения. Относительная молодость населения. Миграции, потребность в трудовых ресурсах. Коренные народы: быт, культура, традиции, проблемы.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Муссонный климат Тихоокеанского побережья. Климатические контрасты севера и юга. Большая густота и полноводность речной се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ти. Паводки и наводнения. Гидроресурсы и ГЭС. Влияние примор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ского положения на смещение границ природных зон к югу. Гиган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тизм растений. Характеристика тундры и лесной зоны. Уссурийская тайга — уникальный природный комплекс. Лесозаготовка и целлю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лозно-бумажное производство. Богатство морей Тихого океана биоре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сурсами. Лососевые рыбы. </w:t>
      </w:r>
      <w:proofErr w:type="spellStart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Рыбоперерабатывающий</w:t>
      </w:r>
      <w:proofErr w:type="spellEnd"/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комплекс. Перс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 xml:space="preserve">пективы развития и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проблемы океанического хозяйства на востоке ре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гиона.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Вспомогательные отрасли: электроэнергетика, нефтепереработ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ка, судоремонт. Отрасли военно-промышленного комплекса. Транс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портная сеть Дальнего Востока. Благоприятные почвенные и агрокли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матические ресурсы юга территории. Агропромышленный комплекс. Дальний Восток в системе Азиатско-Тихоокеанского региона. Интег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рация со странами АТР. Проблемы свободных экономических зон. Внутрирайонные различия и города. Владивосток — торговый, про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мышленный, культурный и научный центр Дальнего Востока. Основ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ные экономические, социальные и экологические проблемы региона.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Практические работы.</w:t>
      </w:r>
      <w:r w:rsidRPr="005723E5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>1. Выделение на карте индустриальных, транспорт</w:t>
      </w: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softHyphen/>
        <w:t>ных, научных, деловых, финансовых, оборонных центров Дальнего Востока. 2. Учебная дискуссия: свободные экономические зоны Дальнего Востока — проблемы и перспективы развития.</w:t>
      </w:r>
    </w:p>
    <w:p w:rsidR="005723E5" w:rsidRPr="005723E5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Тема 4. </w:t>
      </w:r>
      <w:r w:rsidRPr="005723E5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Россия в современном </w:t>
      </w:r>
      <w:r w:rsidRPr="005723E5">
        <w:rPr>
          <w:rFonts w:ascii="Times New Roman" w:hAnsi="Times New Roman"/>
          <w:b/>
          <w:color w:val="000000"/>
          <w:sz w:val="24"/>
          <w:szCs w:val="24"/>
          <w:lang w:val="ru-RU"/>
        </w:rPr>
        <w:t>мире</w:t>
      </w:r>
      <w:r w:rsidR="007F178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(2 часа)</w:t>
      </w:r>
    </w:p>
    <w:p w:rsidR="005723E5" w:rsidRPr="005D197C" w:rsidRDefault="005723E5" w:rsidP="003C3453">
      <w:pPr>
        <w:shd w:val="clear" w:color="auto" w:fill="FFFFFF"/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5723E5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Россия и страны СНГ. География государств нового зарубежья. Оценка их исторических, экономических и этнокультурных связей с Россией. </w:t>
      </w:r>
      <w:r w:rsidRPr="005D197C">
        <w:rPr>
          <w:rFonts w:ascii="Times New Roman" w:hAnsi="Times New Roman"/>
          <w:color w:val="000000"/>
          <w:sz w:val="24"/>
          <w:szCs w:val="24"/>
          <w:lang w:val="ru-RU"/>
        </w:rPr>
        <w:t>Взаимосвязи России с другими странами мира.</w:t>
      </w:r>
    </w:p>
    <w:p w:rsidR="005723E5" w:rsidRPr="00BD6706" w:rsidRDefault="005723E5" w:rsidP="008672E5">
      <w:pPr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D0413B" w:rsidRPr="00074192" w:rsidRDefault="00D0413B" w:rsidP="00D0413B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hAnsi="Times New Roman"/>
          <w:b/>
          <w:sz w:val="32"/>
          <w:szCs w:val="24"/>
          <w:lang w:val="ru-RU"/>
        </w:rPr>
      </w:pPr>
      <w:r w:rsidRPr="00074192">
        <w:rPr>
          <w:rFonts w:ascii="Times New Roman" w:hAnsi="Times New Roman"/>
          <w:b/>
          <w:bCs/>
          <w:color w:val="000000"/>
          <w:sz w:val="32"/>
          <w:szCs w:val="24"/>
          <w:lang w:val="ru-RU"/>
        </w:rPr>
        <w:t>Требования к уровню подготовки учащихся</w:t>
      </w:r>
    </w:p>
    <w:p w:rsidR="00D0413B" w:rsidRPr="003C3453" w:rsidRDefault="00D0413B" w:rsidP="003C3453">
      <w:pPr>
        <w:pStyle w:val="a8"/>
        <w:numPr>
          <w:ilvl w:val="1"/>
          <w:numId w:val="14"/>
        </w:numPr>
        <w:shd w:val="clear" w:color="auto" w:fill="FFFFFF"/>
        <w:tabs>
          <w:tab w:val="clear" w:pos="502"/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Называть и (или) показывать: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предмет изучения географии России;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основные средства и методы получения геогра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фической информации: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субъекты Российской Федерации;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gramStart"/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пограничные</w:t>
      </w:r>
      <w:proofErr w:type="gramEnd"/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государств;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особенности   географического  положения,   раз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меры территории, протяженность морских и сухо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путных границ России;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границы часовых поясов: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основные геологические эры, структуры земной коры, сейсмически опасные территории;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климатообразующие факторы, особенности  по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годы в циклонах и антициклонах;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распределение рек страны  по бассейнам  океа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нов;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основные  области  современного  оледенения  и крупные ледники: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зональные   типы   почв,   их   главные   свойства, примеры мелиорации земель в разных зонах и ре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гионах;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основные виды природных ресурсов и примеры их рационального и нерационального использова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ния;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gramStart"/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важнейшие   природно-хозяйственные   объекты страны,    в   том   числе   центры:    промышленные, транспортные, научно-информационные, финансо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вые, торговые, рекреационные, культурно-истори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 xml:space="preserve">ческие,   районы   нового  освоения,   </w:t>
      </w:r>
      <w:proofErr w:type="spellStart"/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старопромыш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ленные</w:t>
      </w:r>
      <w:proofErr w:type="spellEnd"/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и депрессивные:</w:t>
      </w:r>
      <w:proofErr w:type="gramEnd"/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народы, наиболее распространенные языки, ре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лигии;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примеры рационального и нерационального раз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мещения производства;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объекты Всемирного культурного и природного наследия России (список ЮНЕСКО);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районы, подверженные воздействию стихийных природных   явлений   (засухи,   наводнения,   сели, землетрясения и т. д.);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экологически неблагополучные районы России:</w:t>
      </w:r>
    </w:p>
    <w:p w:rsidR="00D0413B" w:rsidRPr="003C3453" w:rsidRDefault="00D0413B" w:rsidP="003C3453">
      <w:pPr>
        <w:pStyle w:val="a8"/>
        <w:numPr>
          <w:ilvl w:val="0"/>
          <w:numId w:val="16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маршруты и территории  первооткрывателей и исследователей территории России.</w:t>
      </w:r>
    </w:p>
    <w:p w:rsidR="00D0413B" w:rsidRPr="003C3453" w:rsidRDefault="00D0413B" w:rsidP="003C3453">
      <w:p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C345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3C3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 </w:t>
      </w:r>
      <w:proofErr w:type="spellStart"/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>Определять</w:t>
      </w:r>
      <w:proofErr w:type="spellEnd"/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 xml:space="preserve"> </w:t>
      </w:r>
      <w:r w:rsidRPr="003C3453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proofErr w:type="spellStart"/>
      <w:r w:rsidRPr="003C3453">
        <w:rPr>
          <w:rFonts w:ascii="Times New Roman" w:hAnsi="Times New Roman"/>
          <w:b/>
          <w:color w:val="000000" w:themeColor="text1"/>
          <w:sz w:val="24"/>
          <w:szCs w:val="24"/>
        </w:rPr>
        <w:t>изме</w:t>
      </w:r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>рять</w:t>
      </w:r>
      <w:proofErr w:type="spellEnd"/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>):</w:t>
      </w:r>
    </w:p>
    <w:p w:rsidR="00D0413B" w:rsidRPr="003C3453" w:rsidRDefault="00D0413B" w:rsidP="003C3453">
      <w:pPr>
        <w:pStyle w:val="a8"/>
        <w:numPr>
          <w:ilvl w:val="0"/>
          <w:numId w:val="1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географическое положение объектов;</w:t>
      </w:r>
    </w:p>
    <w:p w:rsidR="00D0413B" w:rsidRPr="003C3453" w:rsidRDefault="00D0413B" w:rsidP="003C3453">
      <w:pPr>
        <w:pStyle w:val="a8"/>
        <w:numPr>
          <w:ilvl w:val="0"/>
          <w:numId w:val="1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разницу в поясном времени территорий;</w:t>
      </w:r>
    </w:p>
    <w:p w:rsidR="00D0413B" w:rsidRPr="003C3453" w:rsidRDefault="00D0413B" w:rsidP="003C3453">
      <w:pPr>
        <w:pStyle w:val="a8"/>
        <w:numPr>
          <w:ilvl w:val="0"/>
          <w:numId w:val="1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погоду по синоптической карте;</w:t>
      </w:r>
    </w:p>
    <w:p w:rsidR="00D0413B" w:rsidRPr="003C3453" w:rsidRDefault="00D0413B" w:rsidP="003C3453">
      <w:pPr>
        <w:pStyle w:val="a8"/>
        <w:numPr>
          <w:ilvl w:val="0"/>
          <w:numId w:val="1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>параметры природных и социально-экономиче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ских объектов и явлений по различным источни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кам информации.</w:t>
      </w:r>
    </w:p>
    <w:p w:rsidR="00D0413B" w:rsidRPr="003C3453" w:rsidRDefault="00D0413B" w:rsidP="003C3453">
      <w:p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C3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 </w:t>
      </w:r>
      <w:proofErr w:type="spellStart"/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>Описывать</w:t>
      </w:r>
      <w:proofErr w:type="spellEnd"/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>:</w:t>
      </w:r>
    </w:p>
    <w:p w:rsidR="00D0413B" w:rsidRPr="003C3453" w:rsidRDefault="00D0413B" w:rsidP="003C3453">
      <w:pPr>
        <w:pStyle w:val="a8"/>
        <w:numPr>
          <w:ilvl w:val="0"/>
          <w:numId w:val="18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географическое  положение   страны,   отдельных регионов и географических объектов, его виды (эко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номико-географическое, геополитическое и т. д.);</w:t>
      </w:r>
    </w:p>
    <w:p w:rsidR="00D0413B" w:rsidRPr="003C3453" w:rsidRDefault="00D0413B" w:rsidP="003C3453">
      <w:pPr>
        <w:pStyle w:val="a8"/>
        <w:numPr>
          <w:ilvl w:val="0"/>
          <w:numId w:val="18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образы    природно-хозяйственных   объектов,    в том числе одного из районов нового промышленно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го, сельскохозяйственного, городского, транспорт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ного или рекреационного строительства;</w:t>
      </w:r>
    </w:p>
    <w:p w:rsidR="00D0413B" w:rsidRPr="003C3453" w:rsidRDefault="00D0413B" w:rsidP="003C3453">
      <w:pPr>
        <w:pStyle w:val="a8"/>
        <w:numPr>
          <w:ilvl w:val="0"/>
          <w:numId w:val="18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особенности быта и религии отдельных народов.</w:t>
      </w:r>
    </w:p>
    <w:p w:rsidR="00D0413B" w:rsidRPr="003C3453" w:rsidRDefault="00D0413B" w:rsidP="003C3453">
      <w:p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C3453">
        <w:rPr>
          <w:rFonts w:ascii="Times New Roman" w:hAnsi="Times New Roman"/>
          <w:b/>
          <w:color w:val="000000" w:themeColor="text1"/>
          <w:sz w:val="24"/>
          <w:szCs w:val="24"/>
        </w:rPr>
        <w:t xml:space="preserve">4. </w:t>
      </w:r>
      <w:proofErr w:type="spellStart"/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>Объяснять</w:t>
      </w:r>
      <w:proofErr w:type="spellEnd"/>
      <w:r w:rsidRPr="003C3453">
        <w:rPr>
          <w:rFonts w:ascii="Times New Roman" w:hAnsi="Times New Roman"/>
          <w:b/>
          <w:iCs/>
          <w:color w:val="000000" w:themeColor="text1"/>
          <w:sz w:val="24"/>
          <w:szCs w:val="24"/>
        </w:rPr>
        <w:t>: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роль   географических   знаний   в   решении   со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циально-экономических,   экологических   проблем</w:t>
      </w:r>
      <w:r w:rsidR="00824B5C"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страны;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влияние географического положения на особен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ности природы, хозяйства и жизни населения Рос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сии;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образование и размещение форм рельефа, зако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номерности размещения наиболее крупных место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рождений полезных ископаемых;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влияние климата на жизнь, быт, хозяйственную деятельность человека;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как составляют прогноз погоды;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распространение    многолетней    мерзлоты,    ее влияние на состояние природных комплексов и ос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воение территории человеком;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почвообразовательные    процессы,    особенности растительного и животного мира природных зон;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причины возникновения опасных природных явлений, их распространение на территории страны;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разнообразие природных комплексов на терри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тории страны;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различия  в  естественном  приросте  населения, темпах его роста и уровня урбанизации отдельных территории,  направления  миграций, образование и развитие разных форм  городского  и сельского расселения;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изменение пропорций между сферами, сектора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ми, межотраслевыми комплексами и отраслями в структуре хозяйства, особенности размещения ос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новных отраслей хозяйства и основную специали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зацию районов,  факторы  и условия  размещения предприятий;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особенности природы, населения, хозяйства от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дельных регионов, различия в уровнях их социаль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но-экономического развития;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роль географического фактора в развитии чело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веческого общества на примере РФ;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уникальность и общечеловеческую ценность па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мятников природы и культуры;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причины изменения природных и хозяйствен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ных комплексов регионов;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особенности орудий труда, средств передвиже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ния, жилищ, видов хозяйственной деятельности, возникших как результат приспособления челове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ка к окружающей среде в разных географических ус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ловиях;</w:t>
      </w:r>
    </w:p>
    <w:p w:rsidR="00D0413B" w:rsidRPr="003C3453" w:rsidRDefault="00D0413B" w:rsidP="003C3453">
      <w:pPr>
        <w:pStyle w:val="a8"/>
        <w:numPr>
          <w:ilvl w:val="0"/>
          <w:numId w:val="19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gramStart"/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объяснять   причины   географических   явлений на  основе   применения   понятий:   «геологическое летоисчисление»;  «циклон», «антициклон»,  «сол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 xml:space="preserve">нечная радиация», «испарение», «испаряемость»; "мелиорация ":       </w:t>
      </w:r>
      <w:r w:rsidRPr="003C3453">
        <w:rPr>
          <w:rFonts w:ascii="Times New Roman" w:hAnsi="Times New Roman" w:cs="Times New Roman"/>
          <w:b w:val="0"/>
          <w:iCs/>
          <w:color w:val="000000" w:themeColor="text1"/>
          <w:sz w:val="24"/>
          <w:szCs w:val="24"/>
        </w:rPr>
        <w:t>«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агломерация»;       «мегаполис »; «трудовые ресурсы»; «концентрация»; «специали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зация»;     «кооперирование';     «комбинирование»; «топливно-энергетический   баланс»;    «интенсив</w:t>
      </w: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softHyphen/>
        <w:t>ный» и «экстенсивный» пути развития хозяйства.</w:t>
      </w:r>
      <w:proofErr w:type="gramEnd"/>
    </w:p>
    <w:p w:rsidR="00D0413B" w:rsidRPr="003C3453" w:rsidRDefault="00D0413B" w:rsidP="003C3453">
      <w:pPr>
        <w:pStyle w:val="a8"/>
        <w:numPr>
          <w:ilvl w:val="0"/>
          <w:numId w:val="15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color w:val="000000" w:themeColor="text1"/>
          <w:sz w:val="24"/>
          <w:szCs w:val="24"/>
        </w:rPr>
        <w:t>Оценивать и прогнозировать:</w:t>
      </w:r>
    </w:p>
    <w:p w:rsidR="00D0413B" w:rsidRPr="003C3453" w:rsidRDefault="00D0413B" w:rsidP="003C3453">
      <w:pPr>
        <w:pStyle w:val="a8"/>
        <w:numPr>
          <w:ilvl w:val="0"/>
          <w:numId w:val="20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природно-ресурсный потенциал страны, региона;</w:t>
      </w:r>
    </w:p>
    <w:p w:rsidR="00D0413B" w:rsidRPr="003C3453" w:rsidRDefault="00D0413B" w:rsidP="003C3453">
      <w:pPr>
        <w:pStyle w:val="a8"/>
        <w:numPr>
          <w:ilvl w:val="0"/>
          <w:numId w:val="20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экологическую ситуацию в стране, регионе</w:t>
      </w:r>
    </w:p>
    <w:p w:rsidR="00D0413B" w:rsidRPr="003C3453" w:rsidRDefault="00D0413B" w:rsidP="003C3453">
      <w:pPr>
        <w:pStyle w:val="a8"/>
        <w:numPr>
          <w:ilvl w:val="0"/>
          <w:numId w:val="20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изменения природных и социально-экономических объектов под воздействием природных и антропогенных факторов;</w:t>
      </w:r>
    </w:p>
    <w:p w:rsidR="00D0413B" w:rsidRPr="003C3453" w:rsidRDefault="00D0413B" w:rsidP="003C3453">
      <w:pPr>
        <w:pStyle w:val="a8"/>
        <w:numPr>
          <w:ilvl w:val="0"/>
          <w:numId w:val="20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изменения в численности населения, изменения соотношения городского и сельского населения, развитие системы городских поселений;</w:t>
      </w:r>
      <w:r w:rsidR="00824B5C"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</w:p>
    <w:p w:rsidR="008672E5" w:rsidRPr="003C3453" w:rsidRDefault="00D0413B" w:rsidP="003C3453">
      <w:pPr>
        <w:pStyle w:val="a8"/>
        <w:numPr>
          <w:ilvl w:val="0"/>
          <w:numId w:val="20"/>
        </w:numPr>
        <w:tabs>
          <w:tab w:val="num" w:pos="993"/>
        </w:tabs>
        <w:spacing w:line="240" w:lineRule="atLeast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345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развитие и проблемы хозяйства районов страны, своего региона и своей местности.</w:t>
      </w:r>
    </w:p>
    <w:p w:rsidR="00BA75E9" w:rsidRDefault="00BA75E9" w:rsidP="00BA75E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2ED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Контроль уровня обучения</w:t>
      </w:r>
    </w:p>
    <w:p w:rsidR="00BA75E9" w:rsidRDefault="00BA75E9" w:rsidP="00BA75E9">
      <w:pPr>
        <w:widowControl/>
        <w:jc w:val="both"/>
        <w:rPr>
          <w:lang w:val="ru-RU"/>
        </w:rPr>
      </w:pPr>
    </w:p>
    <w:p w:rsidR="00BA75E9" w:rsidRDefault="00BA75E9" w:rsidP="00BA75E9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Текущий контроль усвоения учащимися программы осуществляется по следующим дидактическим материалам:</w:t>
      </w:r>
    </w:p>
    <w:p w:rsidR="00BA75E9" w:rsidRDefault="00BA75E9" w:rsidP="00BA75E9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Пятунин, В.Б. Контрольные и проверочные работы по географии. 6-11 классы: Методическое пособие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М: Дрофа, 2012.</w:t>
      </w:r>
    </w:p>
    <w:p w:rsidR="00BA75E9" w:rsidRDefault="00BA75E9" w:rsidP="00BA75E9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 Волобуев Г.П. География 7 класс. Технология тематического тестирования.- Ростов – на – Дону: Феникс, 2007.</w:t>
      </w:r>
    </w:p>
    <w:p w:rsidR="00BA75E9" w:rsidRDefault="00BA75E9" w:rsidP="00BA75E9">
      <w:pPr>
        <w:widowControl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Петрова Н.Н. Тесты по географии 6-11 классы: Методическое пособие. – 2-е изд.-М.: Дрофа 2008.   </w:t>
      </w:r>
    </w:p>
    <w:p w:rsidR="00BA75E9" w:rsidRPr="00F42EDF" w:rsidRDefault="00BA75E9" w:rsidP="00BA75E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A75E9" w:rsidRPr="00074192" w:rsidRDefault="00BA75E9" w:rsidP="00BA75E9">
      <w:pPr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74192">
        <w:rPr>
          <w:rFonts w:ascii="Times New Roman" w:hAnsi="Times New Roman"/>
          <w:b/>
          <w:sz w:val="28"/>
          <w:szCs w:val="28"/>
          <w:lang w:val="ru-RU"/>
        </w:rPr>
        <w:t>Критерии и нормы оценки учебной деятельности по географии</w:t>
      </w:r>
    </w:p>
    <w:p w:rsidR="00BA75E9" w:rsidRPr="00826C06" w:rsidRDefault="00BA75E9" w:rsidP="003C3453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826C06">
        <w:rPr>
          <w:color w:val="2E2E2E"/>
          <w:sz w:val="28"/>
          <w:szCs w:val="28"/>
          <w:lang w:val="ru-RU"/>
        </w:rPr>
        <w:t xml:space="preserve"> </w:t>
      </w:r>
      <w:r w:rsidRPr="00826C06">
        <w:rPr>
          <w:rFonts w:ascii="Times New Roman" w:hAnsi="Times New Roman"/>
          <w:color w:val="2E2E2E"/>
          <w:sz w:val="24"/>
          <w:szCs w:val="28"/>
          <w:lang w:val="ru-RU"/>
        </w:rPr>
        <w:t xml:space="preserve">Оценка знаний предполагает учёт индивидуальных особенностей учащихся, </w:t>
      </w:r>
      <w:r w:rsidRPr="00826C06">
        <w:rPr>
          <w:rFonts w:ascii="Times New Roman" w:hAnsi="Times New Roman"/>
          <w:color w:val="2E2E2E"/>
          <w:spacing w:val="1"/>
          <w:sz w:val="24"/>
          <w:szCs w:val="28"/>
          <w:lang w:val="ru-RU"/>
        </w:rPr>
        <w:t>дифференцированный подход к организации работы.</w:t>
      </w:r>
    </w:p>
    <w:p w:rsidR="00BA75E9" w:rsidRPr="00826C06" w:rsidRDefault="00BA75E9" w:rsidP="00BA75E9">
      <w:pPr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826C06">
        <w:rPr>
          <w:rFonts w:ascii="Times New Roman" w:hAnsi="Times New Roman"/>
          <w:b/>
          <w:sz w:val="28"/>
          <w:szCs w:val="24"/>
          <w:lang w:val="ru-RU"/>
        </w:rPr>
        <w:t>Устный ответ.</w:t>
      </w:r>
    </w:p>
    <w:p w:rsidR="00BA75E9" w:rsidRPr="00826C06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sz w:val="24"/>
          <w:szCs w:val="24"/>
          <w:lang w:val="ru-RU"/>
        </w:rPr>
        <w:t>Оценка "5"</w:t>
      </w:r>
      <w:r w:rsidRPr="00826C06">
        <w:rPr>
          <w:rFonts w:ascii="Times New Roman" w:hAnsi="Times New Roman"/>
          <w:sz w:val="24"/>
          <w:szCs w:val="24"/>
          <w:lang w:val="ru-RU"/>
        </w:rPr>
        <w:t xml:space="preserve"> ставится, если ученик: </w:t>
      </w:r>
    </w:p>
    <w:p w:rsidR="00BA75E9" w:rsidRPr="00491C7A" w:rsidRDefault="00BA75E9" w:rsidP="003C3453">
      <w:pPr>
        <w:pStyle w:val="a8"/>
        <w:numPr>
          <w:ilvl w:val="0"/>
          <w:numId w:val="22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BA75E9" w:rsidRPr="00491C7A" w:rsidRDefault="00BA75E9" w:rsidP="003C3453">
      <w:pPr>
        <w:pStyle w:val="a8"/>
        <w:numPr>
          <w:ilvl w:val="0"/>
          <w:numId w:val="22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межпредметные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(на основе ранее приобретенных знаний) и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BA75E9" w:rsidRPr="00491C7A" w:rsidRDefault="00BA75E9" w:rsidP="003C3453">
      <w:pPr>
        <w:pStyle w:val="a8"/>
        <w:numPr>
          <w:ilvl w:val="0"/>
          <w:numId w:val="22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BA75E9" w:rsidRPr="00491C7A" w:rsidRDefault="00BA75E9" w:rsidP="003C3453">
      <w:pPr>
        <w:pStyle w:val="a8"/>
        <w:numPr>
          <w:ilvl w:val="0"/>
          <w:numId w:val="22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хорошее знание карты и использование ее, верное решение географических задач.</w:t>
      </w:r>
    </w:p>
    <w:p w:rsidR="00BA75E9" w:rsidRPr="00427CDE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427CDE">
        <w:rPr>
          <w:rFonts w:ascii="Times New Roman" w:hAnsi="Times New Roman"/>
          <w:b/>
          <w:sz w:val="24"/>
          <w:szCs w:val="24"/>
        </w:rPr>
        <w:t>Оценка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 xml:space="preserve"> "4"</w:t>
      </w:r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ставится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7CDE">
        <w:rPr>
          <w:rFonts w:ascii="Times New Roman" w:hAnsi="Times New Roman"/>
          <w:sz w:val="24"/>
          <w:szCs w:val="24"/>
        </w:rPr>
        <w:t>если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ученик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: </w:t>
      </w:r>
    </w:p>
    <w:p w:rsidR="00BA75E9" w:rsidRPr="00491C7A" w:rsidRDefault="00BA75E9" w:rsidP="003C3453">
      <w:pPr>
        <w:pStyle w:val="a8"/>
        <w:numPr>
          <w:ilvl w:val="0"/>
          <w:numId w:val="23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BA75E9" w:rsidRPr="00491C7A" w:rsidRDefault="00BA75E9" w:rsidP="003C3453">
      <w:pPr>
        <w:pStyle w:val="a8"/>
        <w:numPr>
          <w:ilvl w:val="0"/>
          <w:numId w:val="23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внутрипредметные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BA75E9" w:rsidRPr="00826C06" w:rsidRDefault="00BA75E9" w:rsidP="003C3453">
      <w:pPr>
        <w:widowControl/>
        <w:numPr>
          <w:ilvl w:val="0"/>
          <w:numId w:val="23"/>
        </w:numPr>
        <w:spacing w:before="100" w:beforeAutospacing="1" w:after="100" w:afterAutospacing="1" w:line="240" w:lineRule="atLeast"/>
        <w:ind w:left="851" w:hanging="283"/>
        <w:contextualSpacing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 xml:space="preserve">В основном правильно даны определения понятий и использованы научные термины; </w:t>
      </w:r>
    </w:p>
    <w:p w:rsidR="00BA75E9" w:rsidRPr="00427CDE" w:rsidRDefault="00BA75E9" w:rsidP="003C3453">
      <w:pPr>
        <w:widowControl/>
        <w:numPr>
          <w:ilvl w:val="0"/>
          <w:numId w:val="23"/>
        </w:numPr>
        <w:spacing w:before="100" w:beforeAutospacing="1" w:after="100" w:afterAutospacing="1" w:line="240" w:lineRule="atLeast"/>
        <w:ind w:left="851" w:hanging="283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</w:t>
      </w:r>
      <w:r w:rsidRPr="00427CDE">
        <w:rPr>
          <w:rFonts w:ascii="Times New Roman" w:hAnsi="Times New Roman"/>
          <w:sz w:val="24"/>
          <w:szCs w:val="24"/>
        </w:rPr>
        <w:t>твет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самостоятельный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; </w:t>
      </w:r>
    </w:p>
    <w:p w:rsidR="00BA75E9" w:rsidRPr="00826C06" w:rsidRDefault="00BA75E9" w:rsidP="003C3453">
      <w:pPr>
        <w:widowControl/>
        <w:numPr>
          <w:ilvl w:val="0"/>
          <w:numId w:val="23"/>
        </w:numPr>
        <w:spacing w:before="100" w:beforeAutospacing="1" w:after="100" w:afterAutospacing="1" w:line="240" w:lineRule="atLeast"/>
        <w:ind w:left="851" w:hanging="283"/>
        <w:contextualSpacing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 xml:space="preserve">Наличие неточностей в изложении географического материала; </w:t>
      </w:r>
    </w:p>
    <w:p w:rsidR="00BA75E9" w:rsidRPr="00826C06" w:rsidRDefault="00BA75E9" w:rsidP="003C3453">
      <w:pPr>
        <w:widowControl/>
        <w:numPr>
          <w:ilvl w:val="0"/>
          <w:numId w:val="23"/>
        </w:numPr>
        <w:spacing w:before="100" w:beforeAutospacing="1" w:after="100" w:afterAutospacing="1" w:line="240" w:lineRule="atLeast"/>
        <w:ind w:left="851" w:hanging="283"/>
        <w:contextualSpacing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BA75E9" w:rsidRPr="00427CDE" w:rsidRDefault="00BA75E9" w:rsidP="003C3453">
      <w:pPr>
        <w:pStyle w:val="a9"/>
        <w:numPr>
          <w:ilvl w:val="0"/>
          <w:numId w:val="23"/>
        </w:numPr>
        <w:spacing w:line="240" w:lineRule="atLeast"/>
        <w:ind w:left="851" w:hanging="283"/>
        <w:contextualSpacing/>
        <w:rPr>
          <w:bCs/>
        </w:rPr>
      </w:pPr>
      <w:r>
        <w:rPr>
          <w:bCs/>
        </w:rPr>
        <w:t>С</w:t>
      </w:r>
      <w:r w:rsidRPr="00427CDE">
        <w:rPr>
          <w:bCs/>
        </w:rPr>
        <w:t>вязное и последовательное изложение; при помощи наводящих вопросов учителя восполняются сделанные пропуски;</w:t>
      </w:r>
    </w:p>
    <w:p w:rsidR="00BA75E9" w:rsidRPr="00427CDE" w:rsidRDefault="00BA75E9" w:rsidP="003C3453">
      <w:pPr>
        <w:pStyle w:val="a9"/>
        <w:numPr>
          <w:ilvl w:val="0"/>
          <w:numId w:val="23"/>
        </w:numPr>
        <w:spacing w:line="240" w:lineRule="atLeast"/>
        <w:ind w:left="851" w:hanging="283"/>
        <w:contextualSpacing/>
        <w:rPr>
          <w:bCs/>
        </w:rPr>
      </w:pPr>
      <w:r>
        <w:rPr>
          <w:bCs/>
        </w:rPr>
        <w:t>Н</w:t>
      </w:r>
      <w:r w:rsidRPr="00427CDE">
        <w:rPr>
          <w:bCs/>
        </w:rPr>
        <w:t>аличие конкретных представлений и элементарных реальных понятий изучаемых географических явлений;</w:t>
      </w:r>
    </w:p>
    <w:p w:rsidR="00BA75E9" w:rsidRPr="00427CDE" w:rsidRDefault="00BA75E9" w:rsidP="003C3453">
      <w:pPr>
        <w:pStyle w:val="a9"/>
        <w:numPr>
          <w:ilvl w:val="0"/>
          <w:numId w:val="23"/>
        </w:numPr>
        <w:spacing w:line="240" w:lineRule="atLeast"/>
        <w:ind w:left="851" w:hanging="283"/>
        <w:contextualSpacing/>
        <w:rPr>
          <w:bCs/>
        </w:rPr>
      </w:pPr>
      <w:r>
        <w:rPr>
          <w:bCs/>
        </w:rPr>
        <w:t>П</w:t>
      </w:r>
      <w:r w:rsidRPr="00427CDE">
        <w:rPr>
          <w:bCs/>
        </w:rPr>
        <w:t>онимание основных географических взаимосвязей;</w:t>
      </w:r>
    </w:p>
    <w:p w:rsidR="00BA75E9" w:rsidRPr="00427CDE" w:rsidRDefault="00BA75E9" w:rsidP="003C3453">
      <w:pPr>
        <w:pStyle w:val="a9"/>
        <w:numPr>
          <w:ilvl w:val="0"/>
          <w:numId w:val="23"/>
        </w:numPr>
        <w:spacing w:line="240" w:lineRule="atLeast"/>
        <w:ind w:left="851" w:hanging="283"/>
        <w:contextualSpacing/>
        <w:rPr>
          <w:bCs/>
        </w:rPr>
      </w:pPr>
      <w:r>
        <w:rPr>
          <w:bCs/>
        </w:rPr>
        <w:t>З</w:t>
      </w:r>
      <w:r w:rsidRPr="00427CDE">
        <w:rPr>
          <w:bCs/>
        </w:rPr>
        <w:t>нание карты и умение ей пользоваться;</w:t>
      </w:r>
    </w:p>
    <w:p w:rsidR="00BA75E9" w:rsidRPr="00826C06" w:rsidRDefault="00BA75E9" w:rsidP="003C3453">
      <w:pPr>
        <w:widowControl/>
        <w:numPr>
          <w:ilvl w:val="0"/>
          <w:numId w:val="23"/>
        </w:numPr>
        <w:spacing w:before="100" w:beforeAutospacing="1" w:after="100" w:afterAutospacing="1" w:line="240" w:lineRule="atLeast"/>
        <w:ind w:left="851" w:hanging="283"/>
        <w:contextualSpacing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 xml:space="preserve">При решении географических задач сделаны второстепенные ошибки. </w:t>
      </w:r>
    </w:p>
    <w:p w:rsidR="00BA75E9" w:rsidRPr="00427CDE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sz w:val="24"/>
          <w:szCs w:val="24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27CDE">
        <w:rPr>
          <w:rFonts w:ascii="Times New Roman" w:hAnsi="Times New Roman"/>
          <w:b/>
          <w:sz w:val="24"/>
          <w:szCs w:val="24"/>
        </w:rPr>
        <w:t>Оценка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 xml:space="preserve"> "3"</w:t>
      </w:r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ставится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7CDE">
        <w:rPr>
          <w:rFonts w:ascii="Times New Roman" w:hAnsi="Times New Roman"/>
          <w:sz w:val="24"/>
          <w:szCs w:val="24"/>
        </w:rPr>
        <w:t>если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ученик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: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атериал излагает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несистематизированно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, фрагментарно, не всегда последовательно;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оказывает </w:t>
      </w:r>
      <w:proofErr w:type="gramStart"/>
      <w:r w:rsidRPr="00491C7A">
        <w:rPr>
          <w:rFonts w:ascii="Times New Roman" w:hAnsi="Times New Roman" w:cs="Times New Roman"/>
          <w:b w:val="0"/>
          <w:sz w:val="24"/>
          <w:szCs w:val="24"/>
        </w:rPr>
        <w:t>недостаточную</w:t>
      </w:r>
      <w:proofErr w:type="gram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491C7A">
        <w:rPr>
          <w:rFonts w:ascii="Times New Roman" w:hAnsi="Times New Roman" w:cs="Times New Roman"/>
          <w:b w:val="0"/>
          <w:sz w:val="24"/>
          <w:szCs w:val="24"/>
        </w:rPr>
        <w:t>сформированность</w:t>
      </w:r>
      <w:proofErr w:type="spell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опустил ошибки и неточности в использовании научной терминологии, определения понятий дал недостаточно четкие;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491C7A">
        <w:rPr>
          <w:rFonts w:ascii="Times New Roman" w:hAnsi="Times New Roman" w:cs="Times New Roman"/>
          <w:b w:val="0"/>
          <w:sz w:val="24"/>
          <w:szCs w:val="24"/>
        </w:rPr>
        <w:t>важное значение</w:t>
      </w:r>
      <w:proofErr w:type="gramEnd"/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 в этом тексте;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С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кудны географические представления, преобладают формалистические знания;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З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нание карты недостаточное, показ на ней сбивчивый;</w:t>
      </w:r>
    </w:p>
    <w:p w:rsidR="00BA75E9" w:rsidRPr="00491C7A" w:rsidRDefault="00BA75E9" w:rsidP="003C3453">
      <w:pPr>
        <w:pStyle w:val="a8"/>
        <w:numPr>
          <w:ilvl w:val="0"/>
          <w:numId w:val="24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Т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олько при помощи наводящих вопросов ученик улавливает географические связи.</w:t>
      </w:r>
    </w:p>
    <w:p w:rsidR="00BA75E9" w:rsidRPr="00427CDE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427CDE">
        <w:rPr>
          <w:rFonts w:ascii="Times New Roman" w:hAnsi="Times New Roman"/>
          <w:b/>
          <w:sz w:val="24"/>
          <w:szCs w:val="24"/>
        </w:rPr>
        <w:t>Оценка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 xml:space="preserve"> "2"</w:t>
      </w:r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ставится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7CDE">
        <w:rPr>
          <w:rFonts w:ascii="Times New Roman" w:hAnsi="Times New Roman"/>
          <w:sz w:val="24"/>
          <w:szCs w:val="24"/>
        </w:rPr>
        <w:t>если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ученик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: </w:t>
      </w:r>
    </w:p>
    <w:p w:rsidR="00BA75E9" w:rsidRPr="00491C7A" w:rsidRDefault="00BA75E9" w:rsidP="003C3453">
      <w:pPr>
        <w:pStyle w:val="a8"/>
        <w:numPr>
          <w:ilvl w:val="0"/>
          <w:numId w:val="25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усвоил и не раскрыл основное содержание материала; </w:t>
      </w:r>
    </w:p>
    <w:p w:rsidR="00BA75E9" w:rsidRPr="00491C7A" w:rsidRDefault="00BA75E9" w:rsidP="003C3453">
      <w:pPr>
        <w:pStyle w:val="a8"/>
        <w:numPr>
          <w:ilvl w:val="0"/>
          <w:numId w:val="25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делает выводов и обобщений. </w:t>
      </w:r>
    </w:p>
    <w:p w:rsidR="00BA75E9" w:rsidRPr="00491C7A" w:rsidRDefault="00BA75E9" w:rsidP="003C3453">
      <w:pPr>
        <w:pStyle w:val="a8"/>
        <w:numPr>
          <w:ilvl w:val="0"/>
          <w:numId w:val="25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знает и не понимает значительную или основную часть программного материала в пределах поставленных вопросов; </w:t>
      </w:r>
    </w:p>
    <w:p w:rsidR="00BA75E9" w:rsidRPr="00491C7A" w:rsidRDefault="00BA75E9" w:rsidP="003C3453">
      <w:pPr>
        <w:pStyle w:val="a8"/>
        <w:numPr>
          <w:ilvl w:val="0"/>
          <w:numId w:val="25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меет слабо сформированные и неполные знания и не умеет применять их к решению конкретных вопросов и задач по образцу; </w:t>
      </w:r>
    </w:p>
    <w:p w:rsidR="00BA75E9" w:rsidRPr="00491C7A" w:rsidRDefault="00BA75E9" w:rsidP="003C3453">
      <w:pPr>
        <w:pStyle w:val="a8"/>
        <w:numPr>
          <w:ilvl w:val="0"/>
          <w:numId w:val="25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ри ответе (на один вопрос) допускает более двух грубых ошибок, которые не может исправить даже при помощи учителя. </w:t>
      </w:r>
    </w:p>
    <w:p w:rsidR="00BA75E9" w:rsidRPr="00491C7A" w:rsidRDefault="00BA75E9" w:rsidP="003C3453">
      <w:pPr>
        <w:pStyle w:val="a8"/>
        <w:numPr>
          <w:ilvl w:val="0"/>
          <w:numId w:val="25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И</w:t>
      </w:r>
      <w:r w:rsidRPr="00491C7A">
        <w:rPr>
          <w:rFonts w:ascii="Times New Roman" w:hAnsi="Times New Roman" w:cs="Times New Roman"/>
          <w:b w:val="0"/>
          <w:bCs/>
          <w:sz w:val="24"/>
          <w:szCs w:val="24"/>
        </w:rPr>
        <w:t>меются грубые ошибки  в использовании карты.</w:t>
      </w:r>
    </w:p>
    <w:p w:rsidR="00BA75E9" w:rsidRPr="00427CDE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427CDE">
        <w:rPr>
          <w:rFonts w:ascii="Times New Roman" w:hAnsi="Times New Roman"/>
          <w:b/>
          <w:sz w:val="24"/>
          <w:szCs w:val="24"/>
        </w:rPr>
        <w:t>Оценка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 xml:space="preserve"> "1"</w:t>
      </w:r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ставится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7CDE">
        <w:rPr>
          <w:rFonts w:ascii="Times New Roman" w:hAnsi="Times New Roman"/>
          <w:sz w:val="24"/>
          <w:szCs w:val="24"/>
        </w:rPr>
        <w:t>если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ученик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: </w:t>
      </w:r>
    </w:p>
    <w:p w:rsidR="00BA75E9" w:rsidRPr="00491C7A" w:rsidRDefault="00BA75E9" w:rsidP="003C3453">
      <w:pPr>
        <w:pStyle w:val="a8"/>
        <w:numPr>
          <w:ilvl w:val="0"/>
          <w:numId w:val="26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е может ответить ни на один из поставленных вопросов; </w:t>
      </w:r>
    </w:p>
    <w:p w:rsidR="00BA75E9" w:rsidRPr="00491C7A" w:rsidRDefault="00BA75E9" w:rsidP="003C3453">
      <w:pPr>
        <w:pStyle w:val="a8"/>
        <w:numPr>
          <w:ilvl w:val="0"/>
          <w:numId w:val="26"/>
        </w:numPr>
        <w:spacing w:line="240" w:lineRule="atLeast"/>
        <w:ind w:left="851" w:hanging="28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олностью не усвоил материал. </w:t>
      </w:r>
    </w:p>
    <w:p w:rsidR="00BA75E9" w:rsidRPr="00427CDE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sz w:val="24"/>
          <w:szCs w:val="24"/>
        </w:rPr>
      </w:pPr>
    </w:p>
    <w:p w:rsidR="00BA75E9" w:rsidRPr="00826C06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sz w:val="24"/>
          <w:szCs w:val="24"/>
          <w:lang w:val="ru-RU"/>
        </w:rPr>
        <w:t xml:space="preserve">Примечание. </w:t>
      </w:r>
      <w:r w:rsidRPr="00826C06">
        <w:rPr>
          <w:rFonts w:ascii="Times New Roman" w:hAnsi="Times New Roman"/>
          <w:sz w:val="24"/>
          <w:szCs w:val="24"/>
          <w:lang w:val="ru-RU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BA75E9" w:rsidRPr="00826C06" w:rsidRDefault="00BA75E9" w:rsidP="003C3453">
      <w:pPr>
        <w:spacing w:line="240" w:lineRule="atLeast"/>
        <w:ind w:left="851" w:hanging="283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427CDE">
        <w:rPr>
          <w:rFonts w:ascii="Times New Roman" w:hAnsi="Times New Roman"/>
          <w:sz w:val="24"/>
          <w:szCs w:val="24"/>
        </w:rPr>
        <w:t> </w:t>
      </w:r>
      <w:r w:rsidRPr="00826C06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A75E9" w:rsidRPr="00826C06" w:rsidRDefault="00BA75E9" w:rsidP="00BA75E9">
      <w:pPr>
        <w:spacing w:line="240" w:lineRule="atLeast"/>
        <w:contextualSpacing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826C06">
        <w:rPr>
          <w:rFonts w:ascii="Times New Roman" w:hAnsi="Times New Roman"/>
          <w:b/>
          <w:sz w:val="28"/>
          <w:szCs w:val="24"/>
          <w:lang w:val="ru-RU"/>
        </w:rPr>
        <w:t>Оценка самостоятельных письменных и контрольных работ.</w:t>
      </w:r>
    </w:p>
    <w:p w:rsidR="00BA75E9" w:rsidRPr="00826C06" w:rsidRDefault="00BA75E9" w:rsidP="00BA75E9">
      <w:pPr>
        <w:spacing w:line="240" w:lineRule="atLeast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A75E9" w:rsidRPr="00427CDE" w:rsidRDefault="00BA75E9" w:rsidP="003C3453">
      <w:pPr>
        <w:spacing w:line="240" w:lineRule="atLeast"/>
        <w:ind w:left="851" w:hanging="284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7CDE">
        <w:rPr>
          <w:rFonts w:ascii="Times New Roman" w:hAnsi="Times New Roman"/>
          <w:b/>
          <w:sz w:val="24"/>
          <w:szCs w:val="24"/>
        </w:rPr>
        <w:t>Оценка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 xml:space="preserve"> "5"</w:t>
      </w:r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ставится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7CDE">
        <w:rPr>
          <w:rFonts w:ascii="Times New Roman" w:hAnsi="Times New Roman"/>
          <w:sz w:val="24"/>
          <w:szCs w:val="24"/>
        </w:rPr>
        <w:t>если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ученик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: </w:t>
      </w:r>
    </w:p>
    <w:p w:rsidR="00BA75E9" w:rsidRPr="00491C7A" w:rsidRDefault="00BA75E9" w:rsidP="003C3453">
      <w:pPr>
        <w:pStyle w:val="a8"/>
        <w:numPr>
          <w:ilvl w:val="0"/>
          <w:numId w:val="27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выполнил работу без ошибок и недочетов; </w:t>
      </w:r>
    </w:p>
    <w:p w:rsidR="00BA75E9" w:rsidRPr="00491C7A" w:rsidRDefault="00BA75E9" w:rsidP="003C3453">
      <w:pPr>
        <w:pStyle w:val="a8"/>
        <w:numPr>
          <w:ilvl w:val="0"/>
          <w:numId w:val="27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допустил не более одного недочета. </w:t>
      </w:r>
    </w:p>
    <w:p w:rsidR="00BA75E9" w:rsidRPr="00826C06" w:rsidRDefault="00BA75E9" w:rsidP="003C3453">
      <w:pPr>
        <w:spacing w:line="240" w:lineRule="atLeast"/>
        <w:ind w:left="851" w:hanging="284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sz w:val="24"/>
          <w:szCs w:val="24"/>
          <w:lang w:val="ru-RU"/>
        </w:rPr>
        <w:t>Оценка "4"</w:t>
      </w:r>
      <w:r w:rsidRPr="00826C06">
        <w:rPr>
          <w:rFonts w:ascii="Times New Roman" w:hAnsi="Times New Roman"/>
          <w:sz w:val="24"/>
          <w:szCs w:val="24"/>
          <w:lang w:val="ru-RU"/>
        </w:rPr>
        <w:t xml:space="preserve"> ставится, если ученик выполнил работу полностью, но допустил в ней: </w:t>
      </w:r>
    </w:p>
    <w:p w:rsidR="00BA75E9" w:rsidRPr="00491C7A" w:rsidRDefault="00BA75E9" w:rsidP="003C3453">
      <w:pPr>
        <w:pStyle w:val="a8"/>
        <w:numPr>
          <w:ilvl w:val="0"/>
          <w:numId w:val="28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более одной негрубой ошибки и одного недочета; </w:t>
      </w:r>
    </w:p>
    <w:p w:rsidR="00BA75E9" w:rsidRPr="00491C7A" w:rsidRDefault="00BA75E9" w:rsidP="003C3453">
      <w:pPr>
        <w:pStyle w:val="a8"/>
        <w:numPr>
          <w:ilvl w:val="0"/>
          <w:numId w:val="28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 недочетов. </w:t>
      </w:r>
    </w:p>
    <w:p w:rsidR="00BA75E9" w:rsidRPr="00826C06" w:rsidRDefault="00BA75E9" w:rsidP="003C3453">
      <w:pPr>
        <w:spacing w:line="240" w:lineRule="atLeast"/>
        <w:ind w:left="851" w:hanging="284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sz w:val="24"/>
          <w:szCs w:val="24"/>
          <w:lang w:val="ru-RU"/>
        </w:rPr>
        <w:t>Оценка "3"</w:t>
      </w:r>
      <w:r w:rsidRPr="00826C06">
        <w:rPr>
          <w:rFonts w:ascii="Times New Roman" w:hAnsi="Times New Roman"/>
          <w:sz w:val="24"/>
          <w:szCs w:val="24"/>
          <w:lang w:val="ru-RU"/>
        </w:rPr>
        <w:t xml:space="preserve"> ставится, если ученик правильно выполнил не менее половины работы или допустил: </w:t>
      </w:r>
    </w:p>
    <w:p w:rsidR="00BA75E9" w:rsidRPr="00491C7A" w:rsidRDefault="00BA75E9" w:rsidP="003C3453">
      <w:pPr>
        <w:pStyle w:val="a8"/>
        <w:numPr>
          <w:ilvl w:val="0"/>
          <w:numId w:val="29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более двух грубых ошибок; </w:t>
      </w:r>
    </w:p>
    <w:p w:rsidR="00BA75E9" w:rsidRPr="00491C7A" w:rsidRDefault="00BA75E9" w:rsidP="003C3453">
      <w:pPr>
        <w:pStyle w:val="a8"/>
        <w:numPr>
          <w:ilvl w:val="0"/>
          <w:numId w:val="29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одной грубой и одной негрубой ошибки и одного недочета; </w:t>
      </w:r>
    </w:p>
    <w:p w:rsidR="00BA75E9" w:rsidRPr="00491C7A" w:rsidRDefault="00BA75E9" w:rsidP="003C3453">
      <w:pPr>
        <w:pStyle w:val="a8"/>
        <w:numPr>
          <w:ilvl w:val="0"/>
          <w:numId w:val="29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не более двух-трех негрубых ошибок; </w:t>
      </w:r>
    </w:p>
    <w:p w:rsidR="00BA75E9" w:rsidRPr="00491C7A" w:rsidRDefault="00BA75E9" w:rsidP="003C3453">
      <w:pPr>
        <w:pStyle w:val="a8"/>
        <w:numPr>
          <w:ilvl w:val="0"/>
          <w:numId w:val="29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одной негрубой ошибки и трех недочетов; </w:t>
      </w:r>
    </w:p>
    <w:p w:rsidR="00BA75E9" w:rsidRPr="00491C7A" w:rsidRDefault="00BA75E9" w:rsidP="003C3453">
      <w:pPr>
        <w:pStyle w:val="a8"/>
        <w:numPr>
          <w:ilvl w:val="0"/>
          <w:numId w:val="29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при отсутствии ошибок, но при наличии четырех-пяти недочетов. </w:t>
      </w:r>
    </w:p>
    <w:p w:rsidR="00BA75E9" w:rsidRPr="00427CDE" w:rsidRDefault="00BA75E9" w:rsidP="003C3453">
      <w:pPr>
        <w:spacing w:line="240" w:lineRule="atLeast"/>
        <w:ind w:left="851" w:hanging="284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7CDE">
        <w:rPr>
          <w:rFonts w:ascii="Times New Roman" w:hAnsi="Times New Roman"/>
          <w:b/>
          <w:sz w:val="24"/>
          <w:szCs w:val="24"/>
        </w:rPr>
        <w:t>Оценка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 xml:space="preserve"> "2"</w:t>
      </w:r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ставится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7CDE">
        <w:rPr>
          <w:rFonts w:ascii="Times New Roman" w:hAnsi="Times New Roman"/>
          <w:sz w:val="24"/>
          <w:szCs w:val="24"/>
        </w:rPr>
        <w:t>если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ученик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: </w:t>
      </w:r>
    </w:p>
    <w:p w:rsidR="00BA75E9" w:rsidRPr="00491C7A" w:rsidRDefault="00BA75E9" w:rsidP="003C3453">
      <w:pPr>
        <w:pStyle w:val="a8"/>
        <w:numPr>
          <w:ilvl w:val="0"/>
          <w:numId w:val="30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BA75E9" w:rsidRPr="00491C7A" w:rsidRDefault="00BA75E9" w:rsidP="003C3453">
      <w:pPr>
        <w:pStyle w:val="a8"/>
        <w:numPr>
          <w:ilvl w:val="0"/>
          <w:numId w:val="30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если правильно выполнил менее половины работы. </w:t>
      </w:r>
    </w:p>
    <w:p w:rsidR="00BA75E9" w:rsidRPr="00427CDE" w:rsidRDefault="00BA75E9" w:rsidP="003C3453">
      <w:pPr>
        <w:spacing w:line="240" w:lineRule="atLeast"/>
        <w:ind w:left="851" w:hanging="284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27CDE">
        <w:rPr>
          <w:rFonts w:ascii="Times New Roman" w:hAnsi="Times New Roman"/>
          <w:b/>
          <w:sz w:val="24"/>
          <w:szCs w:val="24"/>
        </w:rPr>
        <w:t>Оценка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 xml:space="preserve"> "1"</w:t>
      </w:r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ставится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7CDE">
        <w:rPr>
          <w:rFonts w:ascii="Times New Roman" w:hAnsi="Times New Roman"/>
          <w:sz w:val="24"/>
          <w:szCs w:val="24"/>
        </w:rPr>
        <w:t>если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CDE">
        <w:rPr>
          <w:rFonts w:ascii="Times New Roman" w:hAnsi="Times New Roman"/>
          <w:sz w:val="24"/>
          <w:szCs w:val="24"/>
        </w:rPr>
        <w:t>ученик</w:t>
      </w:r>
      <w:proofErr w:type="spellEnd"/>
      <w:r w:rsidRPr="00427CDE">
        <w:rPr>
          <w:rFonts w:ascii="Times New Roman" w:hAnsi="Times New Roman"/>
          <w:sz w:val="24"/>
          <w:szCs w:val="24"/>
        </w:rPr>
        <w:t xml:space="preserve">: </w:t>
      </w:r>
    </w:p>
    <w:p w:rsidR="00BA75E9" w:rsidRPr="00491C7A" w:rsidRDefault="00BA75E9" w:rsidP="003C3453">
      <w:pPr>
        <w:pStyle w:val="a8"/>
        <w:numPr>
          <w:ilvl w:val="0"/>
          <w:numId w:val="31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не приступал к выполнению работы; </w:t>
      </w:r>
    </w:p>
    <w:p w:rsidR="00BA75E9" w:rsidRPr="00491C7A" w:rsidRDefault="00BA75E9" w:rsidP="003C3453">
      <w:pPr>
        <w:pStyle w:val="a8"/>
        <w:numPr>
          <w:ilvl w:val="0"/>
          <w:numId w:val="31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или правильно выполнил не более 10 % всех заданий. </w:t>
      </w:r>
    </w:p>
    <w:p w:rsidR="00BA75E9" w:rsidRPr="00427CDE" w:rsidRDefault="00BA75E9" w:rsidP="003C3453">
      <w:pPr>
        <w:spacing w:line="240" w:lineRule="atLeast"/>
        <w:ind w:left="851" w:hanging="284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427CDE">
        <w:rPr>
          <w:rFonts w:ascii="Times New Roman" w:hAnsi="Times New Roman"/>
          <w:b/>
          <w:sz w:val="24"/>
          <w:szCs w:val="24"/>
        </w:rPr>
        <w:t>Примечание</w:t>
      </w:r>
      <w:proofErr w:type="spellEnd"/>
      <w:r w:rsidRPr="00427CDE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27CDE">
        <w:rPr>
          <w:rFonts w:ascii="Times New Roman" w:hAnsi="Times New Roman"/>
          <w:b/>
          <w:sz w:val="24"/>
          <w:szCs w:val="24"/>
        </w:rPr>
        <w:t xml:space="preserve"> </w:t>
      </w:r>
    </w:p>
    <w:p w:rsidR="00BA75E9" w:rsidRPr="00491C7A" w:rsidRDefault="00BA75E9" w:rsidP="003C3453">
      <w:pPr>
        <w:pStyle w:val="a8"/>
        <w:numPr>
          <w:ilvl w:val="0"/>
          <w:numId w:val="32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BA75E9" w:rsidRPr="00491C7A" w:rsidRDefault="00BA75E9" w:rsidP="003C3453">
      <w:pPr>
        <w:pStyle w:val="a8"/>
        <w:numPr>
          <w:ilvl w:val="0"/>
          <w:numId w:val="32"/>
        </w:numPr>
        <w:spacing w:line="240" w:lineRule="atLeast"/>
        <w:ind w:left="851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91C7A">
        <w:rPr>
          <w:rFonts w:ascii="Times New Roman" w:hAnsi="Times New Roman" w:cs="Times New Roman"/>
          <w:b w:val="0"/>
          <w:sz w:val="24"/>
          <w:szCs w:val="24"/>
        </w:rPr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4175BB" w:rsidRDefault="004175BB" w:rsidP="00D74AEF">
      <w:pPr>
        <w:contextualSpacing/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BA75E9" w:rsidRPr="00D74AEF" w:rsidRDefault="00BA75E9" w:rsidP="00D74AEF">
      <w:pPr>
        <w:contextualSpacing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D74AEF">
        <w:rPr>
          <w:rFonts w:ascii="Times New Roman" w:hAnsi="Times New Roman" w:cs="Times New Roman"/>
          <w:b/>
          <w:sz w:val="28"/>
          <w:lang w:val="ru-RU"/>
        </w:rPr>
        <w:t>Оценка качества выполнения</w:t>
      </w:r>
      <w:r w:rsidR="004175BB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D74AEF">
        <w:rPr>
          <w:rFonts w:ascii="Times New Roman" w:hAnsi="Times New Roman" w:cs="Times New Roman"/>
          <w:b/>
          <w:sz w:val="28"/>
          <w:lang w:val="ru-RU"/>
        </w:rPr>
        <w:t>практических и самостоятельных работ по географии.</w:t>
      </w:r>
    </w:p>
    <w:p w:rsidR="00BA75E9" w:rsidRPr="00826C06" w:rsidRDefault="00BA75E9" w:rsidP="00BA75E9">
      <w:pPr>
        <w:shd w:val="clear" w:color="auto" w:fill="FFFFFF"/>
        <w:spacing w:line="240" w:lineRule="atLeast"/>
        <w:ind w:right="1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Отметка "5"</w:t>
      </w:r>
    </w:p>
    <w:p w:rsidR="00BA75E9" w:rsidRPr="00826C06" w:rsidRDefault="00BA75E9" w:rsidP="00D74AEF">
      <w:pPr>
        <w:shd w:val="clear" w:color="auto" w:fill="FFFFFF"/>
        <w:spacing w:line="240" w:lineRule="atLeast"/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color w:val="000000"/>
          <w:spacing w:val="5"/>
          <w:sz w:val="24"/>
          <w:szCs w:val="24"/>
          <w:lang w:val="ru-RU"/>
        </w:rPr>
        <w:t xml:space="preserve"> Практическая или самостоятельная работа выполнена в 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>полном объеме с соблюдением необходимой последовательно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826C06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знаний, показали необходимые для проведения практических</w:t>
      </w:r>
      <w:r w:rsidR="00D74AEF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 xml:space="preserve">и самостоятельных работ теоретические знания, практические </w:t>
      </w:r>
      <w:r w:rsidRPr="00826C06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>умения и навыки.</w:t>
      </w:r>
      <w:r w:rsidR="00D74AEF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 xml:space="preserve">Работа оформлена аккуратно, в </w:t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lastRenderedPageBreak/>
        <w:t xml:space="preserve">оптимальной для фиксации 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результатов форме.</w:t>
      </w:r>
      <w:r w:rsidR="00D74AEF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>Форма фиксации материалов может быть предложена учи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>телем или выбрана самими учащимися.</w:t>
      </w:r>
    </w:p>
    <w:p w:rsidR="00BA75E9" w:rsidRPr="00826C06" w:rsidRDefault="00BA75E9" w:rsidP="003C3453">
      <w:pPr>
        <w:shd w:val="clear" w:color="auto" w:fill="FFFFFF"/>
        <w:spacing w:before="187" w:line="240" w:lineRule="atLeast"/>
        <w:ind w:left="567" w:right="34" w:firstLine="567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Отметка "4"</w:t>
      </w:r>
    </w:p>
    <w:p w:rsidR="00BA75E9" w:rsidRPr="00826C06" w:rsidRDefault="00BA75E9" w:rsidP="00D74AEF">
      <w:pPr>
        <w:shd w:val="clear" w:color="auto" w:fill="FFFFFF"/>
        <w:spacing w:line="240" w:lineRule="atLeast"/>
        <w:ind w:left="567" w:right="7" w:firstLine="567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Практическая или самостоятельная работа выполнена уча</w:t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>щимися в полном объеме и самостоятельно.</w:t>
      </w:r>
      <w:r w:rsidR="00D74AE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26C0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Допускается отклонение от необходимой последовательности 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>выполнения, не влияющее на правильность конечного резуль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>тата (перестановка пунктов типового плана при характеристи</w:t>
      </w:r>
      <w:r w:rsidRPr="00826C06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softHyphen/>
        <w:t>ке отдельных территорий или стран и т.д.).</w:t>
      </w:r>
      <w:r w:rsidR="00D74AEF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26C06">
        <w:rPr>
          <w:rFonts w:ascii="Times New Roman" w:hAnsi="Times New Roman"/>
          <w:color w:val="000000"/>
          <w:spacing w:val="5"/>
          <w:sz w:val="24"/>
          <w:szCs w:val="24"/>
          <w:lang w:val="ru-RU"/>
        </w:rPr>
        <w:t xml:space="preserve">Использованы указанные учителем источники знаний, </w:t>
      </w:r>
      <w:r w:rsidRPr="00826C06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>включая страницы атласа, таблицы из приложения к учебни</w:t>
      </w:r>
      <w:r w:rsidRPr="00826C06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ку, страницы из статистических сборников. Работа показала 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знание основного теоретического материала и овладение уме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ниями, необходимыми для самостоятельного выполнения ра</w:t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боты.</w:t>
      </w:r>
      <w:r w:rsidR="00D74AEF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Допускаются неточности и небрежность в оформлении ре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softHyphen/>
        <w:t>зультатов работы.</w:t>
      </w:r>
    </w:p>
    <w:p w:rsidR="00BA75E9" w:rsidRPr="00826C06" w:rsidRDefault="00BA75E9" w:rsidP="003C3453">
      <w:pPr>
        <w:shd w:val="clear" w:color="auto" w:fill="FFFFFF"/>
        <w:spacing w:before="192" w:line="240" w:lineRule="atLeast"/>
        <w:ind w:left="567" w:right="29" w:firstLine="567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Отметка "3"</w:t>
      </w:r>
    </w:p>
    <w:p w:rsidR="00BA75E9" w:rsidRPr="00826C06" w:rsidRDefault="00BA75E9" w:rsidP="003C3453">
      <w:pPr>
        <w:shd w:val="clear" w:color="auto" w:fill="FFFFFF"/>
        <w:spacing w:line="240" w:lineRule="atLeast"/>
        <w:ind w:left="567" w:right="5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 xml:space="preserve">Практическая работа выполнена и оформлена учащимися с 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помощью учителя или хорошо подготовленных и уже выпол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>нивших на "отлично" данную работу учащихся. На выполне</w:t>
      </w:r>
      <w:r w:rsidRPr="00826C06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ние работы затрачено много времени (можно дать возможность 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>доделать работу дома). Учащиеся показали знания теоретиче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softHyphen/>
        <w:t>ского материала, но испытывали затруднения при самостоя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тельной работе с картами атласа, статистическими материала</w:t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softHyphen/>
        <w:t>ми, географическими инструментами.</w:t>
      </w:r>
    </w:p>
    <w:p w:rsidR="00BA75E9" w:rsidRPr="00F25DD7" w:rsidRDefault="00BA75E9" w:rsidP="003C3453">
      <w:pPr>
        <w:shd w:val="clear" w:color="auto" w:fill="FFFFFF"/>
        <w:spacing w:before="194" w:line="240" w:lineRule="atLeast"/>
        <w:ind w:left="567" w:right="29" w:firstLine="567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F25DD7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Отметка "2"</w:t>
      </w:r>
    </w:p>
    <w:p w:rsidR="00BA75E9" w:rsidRPr="00826C06" w:rsidRDefault="00BA75E9" w:rsidP="003C3453">
      <w:pPr>
        <w:shd w:val="clear" w:color="auto" w:fill="FFFFFF"/>
        <w:spacing w:line="240" w:lineRule="atLeast"/>
        <w:ind w:left="567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 xml:space="preserve">Выставляется в том случае, когда учащиеся оказались не </w:t>
      </w:r>
      <w:r w:rsidRPr="00826C0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подготовленными к выполнению этой работы. Полученные ре</w:t>
      </w:r>
      <w:r w:rsidRPr="00826C06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>зультаты не позволяют сделать правильных выводов и полно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softHyphen/>
      </w:r>
      <w:r w:rsidRPr="00826C06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 xml:space="preserve">стью расходятся с поставленной целью. Обнаружено плохое </w:t>
      </w:r>
      <w:r w:rsidRPr="00826C06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t>подготовленных учащихся неэффективны из-за плохой подго</w:t>
      </w:r>
      <w:r w:rsidRPr="00826C06">
        <w:rPr>
          <w:rFonts w:ascii="Times New Roman" w:hAnsi="Times New Roman"/>
          <w:color w:val="000000"/>
          <w:sz w:val="24"/>
          <w:szCs w:val="24"/>
          <w:lang w:val="ru-RU"/>
        </w:rPr>
        <w:softHyphen/>
        <w:t>товки учащегося.</w:t>
      </w:r>
    </w:p>
    <w:p w:rsidR="004175BB" w:rsidRDefault="004175BB" w:rsidP="00BA75E9">
      <w:pPr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BA75E9" w:rsidRPr="00826C06" w:rsidRDefault="00BA75E9" w:rsidP="00BA75E9">
      <w:pPr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826C06">
        <w:rPr>
          <w:rFonts w:ascii="Times New Roman" w:hAnsi="Times New Roman"/>
          <w:b/>
          <w:sz w:val="28"/>
          <w:szCs w:val="24"/>
          <w:lang w:val="ru-RU"/>
        </w:rPr>
        <w:t>Оценка умений работать с картой и другими источниками географических знаний.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iCs/>
          <w:spacing w:val="-3"/>
          <w:sz w:val="24"/>
          <w:szCs w:val="24"/>
          <w:lang w:val="ru-RU"/>
        </w:rPr>
        <w:t xml:space="preserve">Отметка </w:t>
      </w:r>
      <w:r w:rsidRPr="00826C06">
        <w:rPr>
          <w:rFonts w:ascii="Times New Roman" w:hAnsi="Times New Roman"/>
          <w:spacing w:val="-1"/>
          <w:sz w:val="24"/>
          <w:szCs w:val="24"/>
          <w:lang w:val="ru-RU"/>
        </w:rPr>
        <w:t>«5» - правильный, полный отбор источников знаний, рациона</w:t>
      </w:r>
      <w:r w:rsidRPr="00826C06">
        <w:rPr>
          <w:rFonts w:ascii="Times New Roman" w:hAnsi="Times New Roman"/>
          <w:spacing w:val="-4"/>
          <w:sz w:val="24"/>
          <w:szCs w:val="24"/>
          <w:lang w:val="ru-RU"/>
        </w:rPr>
        <w:t>льное их использование в определенной последовательности; соблюде</w:t>
      </w:r>
      <w:r w:rsidRPr="00826C06">
        <w:rPr>
          <w:rFonts w:ascii="Times New Roman" w:hAnsi="Times New Roman"/>
          <w:spacing w:val="-1"/>
          <w:sz w:val="24"/>
          <w:szCs w:val="24"/>
          <w:lang w:val="ru-RU"/>
        </w:rPr>
        <w:t>ние логики в описании или характеристике географических террито</w:t>
      </w:r>
      <w:r w:rsidRPr="00826C06">
        <w:rPr>
          <w:rFonts w:ascii="Times New Roman" w:hAnsi="Times New Roman"/>
          <w:spacing w:val="-4"/>
          <w:sz w:val="24"/>
          <w:szCs w:val="24"/>
          <w:lang w:val="ru-RU"/>
        </w:rPr>
        <w:t>рий или объектов; самостоятельное выполнение и формулирование в</w:t>
      </w:r>
      <w:r w:rsidRPr="00826C06">
        <w:rPr>
          <w:rFonts w:ascii="Times New Roman" w:hAnsi="Times New Roman"/>
          <w:spacing w:val="2"/>
          <w:sz w:val="24"/>
          <w:szCs w:val="24"/>
          <w:lang w:val="ru-RU"/>
        </w:rPr>
        <w:t>ыводов на основе практической деятельности; аккуратное оформле</w:t>
      </w:r>
      <w:r w:rsidRPr="00826C06">
        <w:rPr>
          <w:rFonts w:ascii="Times New Roman" w:hAnsi="Times New Roman"/>
          <w:spacing w:val="1"/>
          <w:sz w:val="24"/>
          <w:szCs w:val="24"/>
          <w:lang w:val="ru-RU"/>
        </w:rPr>
        <w:t>ние результатов работы.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iCs/>
          <w:spacing w:val="-3"/>
          <w:sz w:val="24"/>
          <w:szCs w:val="24"/>
          <w:lang w:val="ru-RU"/>
        </w:rPr>
        <w:t xml:space="preserve">Отметка </w:t>
      </w:r>
      <w:r w:rsidRPr="00826C06">
        <w:rPr>
          <w:rFonts w:ascii="Times New Roman" w:hAnsi="Times New Roman"/>
          <w:sz w:val="24"/>
          <w:szCs w:val="24"/>
          <w:lang w:val="ru-RU"/>
        </w:rPr>
        <w:t xml:space="preserve">«4» - правильный и полный отбор источников знаний, </w:t>
      </w:r>
      <w:r w:rsidRPr="00826C06">
        <w:rPr>
          <w:rFonts w:ascii="Times New Roman" w:hAnsi="Times New Roman"/>
          <w:spacing w:val="2"/>
          <w:sz w:val="24"/>
          <w:szCs w:val="24"/>
          <w:lang w:val="ru-RU"/>
        </w:rPr>
        <w:t>допускаются неточности в использовании карт и других источников знаний, в оформлении результатов.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iCs/>
          <w:spacing w:val="-3"/>
          <w:sz w:val="24"/>
          <w:szCs w:val="24"/>
          <w:lang w:val="ru-RU"/>
        </w:rPr>
        <w:t xml:space="preserve">Отметка </w:t>
      </w:r>
      <w:r w:rsidRPr="00826C06">
        <w:rPr>
          <w:rFonts w:ascii="Times New Roman" w:hAnsi="Times New Roman"/>
          <w:spacing w:val="-2"/>
          <w:sz w:val="24"/>
          <w:szCs w:val="24"/>
          <w:lang w:val="ru-RU"/>
        </w:rPr>
        <w:t xml:space="preserve">«3» - правильное использование основных источников </w:t>
      </w:r>
      <w:r w:rsidRPr="00826C06">
        <w:rPr>
          <w:rFonts w:ascii="Times New Roman" w:hAnsi="Times New Roman"/>
          <w:spacing w:val="2"/>
          <w:sz w:val="24"/>
          <w:szCs w:val="24"/>
          <w:lang w:val="ru-RU"/>
        </w:rPr>
        <w:t>знаний; допускаются неточности в формулировке выводов; неаккуратное оформление результатов.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iCs/>
          <w:spacing w:val="-3"/>
          <w:sz w:val="24"/>
          <w:szCs w:val="24"/>
          <w:lang w:val="ru-RU"/>
        </w:rPr>
        <w:t xml:space="preserve">Отметка </w:t>
      </w:r>
      <w:r w:rsidRPr="00826C06">
        <w:rPr>
          <w:rFonts w:ascii="Times New Roman" w:hAnsi="Times New Roman"/>
          <w:spacing w:val="-4"/>
          <w:sz w:val="24"/>
          <w:szCs w:val="24"/>
          <w:lang w:val="ru-RU"/>
        </w:rPr>
        <w:t>«2» - неумение отбирать и использовать основные ис</w:t>
      </w:r>
      <w:r w:rsidRPr="00826C06">
        <w:rPr>
          <w:rFonts w:ascii="Times New Roman" w:hAnsi="Times New Roman"/>
          <w:spacing w:val="-3"/>
          <w:sz w:val="24"/>
          <w:szCs w:val="24"/>
          <w:lang w:val="ru-RU"/>
        </w:rPr>
        <w:t xml:space="preserve">точники знаний; допускаются существенные ошибки в выполнении </w:t>
      </w:r>
      <w:r w:rsidRPr="00826C06">
        <w:rPr>
          <w:rFonts w:ascii="Times New Roman" w:hAnsi="Times New Roman"/>
          <w:spacing w:val="4"/>
          <w:sz w:val="24"/>
          <w:szCs w:val="24"/>
          <w:lang w:val="ru-RU"/>
        </w:rPr>
        <w:t>задания и в оформлении результатов.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iCs/>
          <w:spacing w:val="-3"/>
          <w:sz w:val="24"/>
          <w:szCs w:val="24"/>
          <w:lang w:val="ru-RU"/>
        </w:rPr>
        <w:t xml:space="preserve">Отметка </w:t>
      </w:r>
      <w:r w:rsidRPr="00826C06">
        <w:rPr>
          <w:rFonts w:ascii="Times New Roman" w:hAnsi="Times New Roman"/>
          <w:spacing w:val="-3"/>
          <w:sz w:val="24"/>
          <w:szCs w:val="24"/>
          <w:lang w:val="ru-RU"/>
        </w:rPr>
        <w:t xml:space="preserve">«1» - полное неумение использовать карту и </w:t>
      </w:r>
      <w:r w:rsidRPr="00826C06">
        <w:rPr>
          <w:rFonts w:ascii="Times New Roman" w:hAnsi="Times New Roman"/>
          <w:spacing w:val="-2"/>
          <w:sz w:val="24"/>
          <w:szCs w:val="24"/>
          <w:lang w:val="ru-RU"/>
        </w:rPr>
        <w:t>источники знаний.</w:t>
      </w:r>
    </w:p>
    <w:p w:rsidR="004175BB" w:rsidRDefault="004175BB" w:rsidP="00D74AEF">
      <w:pPr>
        <w:pStyle w:val="msotitle3"/>
        <w:spacing w:line="240" w:lineRule="atLeast"/>
        <w:ind w:left="567"/>
        <w:contextualSpacing/>
        <w:jc w:val="center"/>
        <w:rPr>
          <w:b/>
          <w:color w:val="auto"/>
          <w:sz w:val="28"/>
          <w:szCs w:val="24"/>
        </w:rPr>
      </w:pPr>
    </w:p>
    <w:p w:rsidR="00BA75E9" w:rsidRPr="00427CDE" w:rsidRDefault="00BA75E9" w:rsidP="00D74AEF">
      <w:pPr>
        <w:pStyle w:val="msotitle3"/>
        <w:spacing w:line="240" w:lineRule="atLeast"/>
        <w:ind w:left="567"/>
        <w:contextualSpacing/>
        <w:jc w:val="center"/>
        <w:rPr>
          <w:b/>
          <w:color w:val="auto"/>
          <w:sz w:val="28"/>
          <w:szCs w:val="24"/>
        </w:rPr>
      </w:pPr>
      <w:r w:rsidRPr="00427CDE">
        <w:rPr>
          <w:b/>
          <w:color w:val="auto"/>
          <w:sz w:val="28"/>
          <w:szCs w:val="24"/>
        </w:rPr>
        <w:t>Требования к выполнению практич</w:t>
      </w:r>
      <w:r>
        <w:rPr>
          <w:b/>
          <w:color w:val="auto"/>
          <w:sz w:val="28"/>
          <w:szCs w:val="24"/>
        </w:rPr>
        <w:t>еских работ на контурной карте.</w:t>
      </w:r>
    </w:p>
    <w:p w:rsidR="00BA75E9" w:rsidRPr="00427CDE" w:rsidRDefault="00BA75E9" w:rsidP="00D74AEF">
      <w:pPr>
        <w:pStyle w:val="31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b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BA75E9" w:rsidRPr="00427CDE" w:rsidRDefault="00BA75E9" w:rsidP="00D74AEF">
      <w:pPr>
        <w:pStyle w:val="31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427CD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27CDE">
        <w:rPr>
          <w:rFonts w:ascii="Times New Roman" w:hAnsi="Times New Roman"/>
          <w:sz w:val="24"/>
          <w:szCs w:val="24"/>
        </w:rPr>
        <w:t xml:space="preserve">в графе: «условные знаки»). </w:t>
      </w:r>
    </w:p>
    <w:p w:rsidR="00BA75E9" w:rsidRPr="00427CDE" w:rsidRDefault="00BA75E9" w:rsidP="00D74AEF">
      <w:pPr>
        <w:pStyle w:val="31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427CD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27CDE">
        <w:rPr>
          <w:rFonts w:ascii="Times New Roman" w:hAnsi="Times New Roman"/>
          <w:sz w:val="24"/>
          <w:szCs w:val="24"/>
        </w:rPr>
        <w:t xml:space="preserve">это нужно для ориентира и удобства, а также для правильности нанесения объектов). </w:t>
      </w:r>
    </w:p>
    <w:p w:rsidR="00BA75E9" w:rsidRPr="00427CDE" w:rsidRDefault="00BA75E9" w:rsidP="00D74AEF">
      <w:pPr>
        <w:pStyle w:val="31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lastRenderedPageBreak/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BA75E9" w:rsidRPr="00427CDE" w:rsidRDefault="00BA75E9" w:rsidP="00D74AEF">
      <w:pPr>
        <w:pStyle w:val="31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427CDE">
        <w:rPr>
          <w:rFonts w:ascii="Times New Roman" w:hAnsi="Times New Roman"/>
          <w:b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427CDE">
        <w:rPr>
          <w:rFonts w:ascii="Times New Roman" w:hAnsi="Times New Roman"/>
          <w:b/>
          <w:bCs/>
          <w:sz w:val="24"/>
          <w:szCs w:val="24"/>
        </w:rPr>
        <w:t>лл в сл</w:t>
      </w:r>
      <w:proofErr w:type="gramEnd"/>
      <w:r w:rsidRPr="00427CDE">
        <w:rPr>
          <w:rFonts w:ascii="Times New Roman" w:hAnsi="Times New Roman"/>
          <w:b/>
          <w:bCs/>
          <w:sz w:val="24"/>
          <w:szCs w:val="24"/>
        </w:rPr>
        <w:t>учае добавления в работу излишней информации</w:t>
      </w:r>
      <w:r w:rsidRPr="00427CDE">
        <w:rPr>
          <w:rFonts w:ascii="Times New Roman" w:hAnsi="Times New Roman"/>
          <w:sz w:val="24"/>
          <w:szCs w:val="24"/>
        </w:rPr>
        <w:t>)</w:t>
      </w:r>
    </w:p>
    <w:p w:rsidR="00BA75E9" w:rsidRPr="00427CDE" w:rsidRDefault="00BA75E9" w:rsidP="00D74AEF">
      <w:pPr>
        <w:pStyle w:val="31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BA75E9" w:rsidRPr="00427CDE" w:rsidRDefault="00BA75E9" w:rsidP="00D74AEF">
      <w:pPr>
        <w:pStyle w:val="31"/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  <w:r w:rsidRPr="00427CDE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</w:t>
      </w:r>
      <w:r w:rsidRPr="00427CDE">
        <w:rPr>
          <w:rFonts w:ascii="Times New Roman" w:hAnsi="Times New Roman"/>
          <w:b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427CDE">
        <w:rPr>
          <w:rFonts w:ascii="Times New Roman" w:hAnsi="Times New Roman"/>
          <w:sz w:val="24"/>
          <w:szCs w:val="24"/>
        </w:rPr>
        <w:t>).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b/>
          <w:bCs/>
          <w:sz w:val="24"/>
          <w:szCs w:val="24"/>
          <w:lang w:val="ru-RU"/>
        </w:rPr>
        <w:t>Правила работы с контурной картой.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>1.</w:t>
      </w:r>
      <w:r w:rsidRPr="00427CDE">
        <w:rPr>
          <w:rFonts w:ascii="Times New Roman" w:hAnsi="Times New Roman"/>
          <w:sz w:val="24"/>
          <w:szCs w:val="24"/>
        </w:rPr>
        <w:t> </w:t>
      </w:r>
      <w:r w:rsidRPr="00826C06">
        <w:rPr>
          <w:rFonts w:ascii="Times New Roman" w:hAnsi="Times New Roman"/>
          <w:sz w:val="24"/>
          <w:szCs w:val="24"/>
          <w:lang w:val="ru-RU"/>
        </w:rPr>
        <w:t>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>2.</w:t>
      </w:r>
      <w:r w:rsidRPr="00427CDE">
        <w:rPr>
          <w:rFonts w:ascii="Times New Roman" w:hAnsi="Times New Roman"/>
          <w:sz w:val="24"/>
          <w:szCs w:val="24"/>
        </w:rPr>
        <w:t> </w:t>
      </w:r>
      <w:proofErr w:type="spellStart"/>
      <w:r w:rsidRPr="00826C06">
        <w:rPr>
          <w:rFonts w:ascii="Times New Roman" w:hAnsi="Times New Roman"/>
          <w:sz w:val="24"/>
          <w:szCs w:val="24"/>
          <w:lang w:val="ru-RU"/>
        </w:rPr>
        <w:t>Проранжируйте</w:t>
      </w:r>
      <w:proofErr w:type="spellEnd"/>
      <w:r w:rsidRPr="00826C06">
        <w:rPr>
          <w:rFonts w:ascii="Times New Roman" w:hAnsi="Times New Roman"/>
          <w:sz w:val="24"/>
          <w:szCs w:val="24"/>
          <w:lang w:val="ru-RU"/>
        </w:rPr>
        <w:t xml:space="preserve"> показатели по 2-3 уровням – высокие, средние, низкие.</w:t>
      </w:r>
    </w:p>
    <w:p w:rsidR="00BA75E9" w:rsidRPr="00826C06" w:rsidRDefault="00BA75E9" w:rsidP="00D74AEF">
      <w:pPr>
        <w:spacing w:line="240" w:lineRule="atLeast"/>
        <w:ind w:left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>3.</w:t>
      </w:r>
      <w:r w:rsidRPr="00427CDE">
        <w:rPr>
          <w:rFonts w:ascii="Times New Roman" w:hAnsi="Times New Roman"/>
          <w:sz w:val="24"/>
          <w:szCs w:val="24"/>
        </w:rPr>
        <w:t> </w:t>
      </w:r>
      <w:r w:rsidRPr="00826C06">
        <w:rPr>
          <w:rFonts w:ascii="Times New Roman" w:hAnsi="Times New Roman"/>
          <w:sz w:val="24"/>
          <w:szCs w:val="24"/>
          <w:lang w:val="ru-RU"/>
        </w:rPr>
        <w:t>При помощи условных знаков, выбранных вами, выполните задание, условные знаки отобразите в легенде карты.</w:t>
      </w:r>
    </w:p>
    <w:p w:rsidR="00BA75E9" w:rsidRDefault="00BA75E9" w:rsidP="00D74AEF">
      <w:pPr>
        <w:spacing w:line="240" w:lineRule="atLeast"/>
        <w:ind w:left="567"/>
        <w:contextualSpacing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>4.</w:t>
      </w:r>
      <w:r w:rsidRPr="00427CDE">
        <w:rPr>
          <w:rFonts w:ascii="Times New Roman" w:hAnsi="Times New Roman"/>
          <w:sz w:val="24"/>
          <w:szCs w:val="24"/>
        </w:rPr>
        <w:t> </w:t>
      </w:r>
      <w:r w:rsidRPr="00826C06">
        <w:rPr>
          <w:rFonts w:ascii="Times New Roman" w:hAnsi="Times New Roman"/>
          <w:sz w:val="24"/>
          <w:szCs w:val="24"/>
          <w:lang w:val="ru-RU"/>
        </w:rPr>
        <w:t>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5.</w:t>
      </w:r>
      <w:r w:rsidRPr="00427CDE">
        <w:rPr>
          <w:rFonts w:ascii="Times New Roman" w:hAnsi="Times New Roman"/>
          <w:sz w:val="24"/>
          <w:szCs w:val="24"/>
        </w:rPr>
        <w:t> </w:t>
      </w:r>
      <w:r w:rsidRPr="00826C06">
        <w:rPr>
          <w:rFonts w:ascii="Times New Roman" w:hAnsi="Times New Roman"/>
          <w:sz w:val="24"/>
          <w:szCs w:val="24"/>
          <w:lang w:val="ru-RU"/>
        </w:rPr>
        <w:t>Над северной рамкой (вверху карты) не забудьте написать название выполненной работы</w:t>
      </w:r>
      <w:proofErr w:type="gramStart"/>
      <w:r w:rsidRPr="00826C06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826C06">
        <w:rPr>
          <w:rFonts w:ascii="Times New Roman" w:hAnsi="Times New Roman"/>
          <w:sz w:val="24"/>
          <w:szCs w:val="24"/>
          <w:lang w:val="ru-RU"/>
        </w:rPr>
        <w:t xml:space="preserve">                                </w:t>
      </w:r>
    </w:p>
    <w:p w:rsidR="00BA75E9" w:rsidRPr="00826C06" w:rsidRDefault="00BA75E9" w:rsidP="00D74AEF">
      <w:pPr>
        <w:spacing w:line="240" w:lineRule="atLeast"/>
        <w:ind w:left="567"/>
        <w:contextualSpacing/>
        <w:rPr>
          <w:rFonts w:ascii="Times New Roman" w:hAnsi="Times New Roman"/>
          <w:sz w:val="24"/>
          <w:szCs w:val="24"/>
          <w:lang w:val="ru-RU"/>
        </w:rPr>
      </w:pPr>
      <w:r w:rsidRPr="00826C06">
        <w:rPr>
          <w:rFonts w:ascii="Times New Roman" w:hAnsi="Times New Roman"/>
          <w:sz w:val="24"/>
          <w:szCs w:val="24"/>
          <w:lang w:val="ru-RU"/>
        </w:rPr>
        <w:t>6.</w:t>
      </w:r>
      <w:r w:rsidRPr="00427CDE">
        <w:rPr>
          <w:rFonts w:ascii="Times New Roman" w:hAnsi="Times New Roman"/>
          <w:sz w:val="24"/>
          <w:szCs w:val="24"/>
        </w:rPr>
        <w:t> </w:t>
      </w:r>
      <w:r w:rsidRPr="00826C06">
        <w:rPr>
          <w:rFonts w:ascii="Times New Roman" w:hAnsi="Times New Roman"/>
          <w:sz w:val="24"/>
          <w:szCs w:val="24"/>
          <w:u w:val="single"/>
          <w:lang w:val="ru-RU"/>
        </w:rPr>
        <w:t xml:space="preserve">Не забудьте подписать работу внизу карты!      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  </w:t>
      </w:r>
      <w:r w:rsidRPr="00826C06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 xml:space="preserve">Помните: </w:t>
      </w:r>
      <w:r w:rsidRPr="00826C06">
        <w:rPr>
          <w:rFonts w:ascii="Times New Roman" w:hAnsi="Times New Roman"/>
          <w:b/>
          <w:bCs/>
          <w:sz w:val="24"/>
          <w:szCs w:val="24"/>
          <w:lang w:val="ru-RU"/>
        </w:rPr>
        <w:t xml:space="preserve">работать в контурных картах фломастерами и маркерами </w:t>
      </w:r>
      <w:r w:rsidRPr="00826C06"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запрещено!</w:t>
      </w:r>
    </w:p>
    <w:p w:rsidR="00BA75E9" w:rsidRPr="00BD6706" w:rsidRDefault="00BA75E9" w:rsidP="00BA75E9">
      <w:pPr>
        <w:rPr>
          <w:color w:val="FF0000"/>
          <w:lang w:val="ru-RU"/>
        </w:rPr>
      </w:pPr>
    </w:p>
    <w:p w:rsidR="00BA75E9" w:rsidRPr="00BD6706" w:rsidRDefault="00BA75E9" w:rsidP="00BA75E9">
      <w:pPr>
        <w:rPr>
          <w:color w:val="FF0000"/>
          <w:lang w:val="ru-RU"/>
        </w:rPr>
      </w:pPr>
    </w:p>
    <w:p w:rsidR="00BA75E9" w:rsidRPr="00826C06" w:rsidRDefault="00BA75E9" w:rsidP="00BA75E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26C06">
        <w:rPr>
          <w:rFonts w:ascii="Times New Roman" w:hAnsi="Times New Roman" w:cs="Times New Roman"/>
          <w:b/>
          <w:sz w:val="28"/>
          <w:szCs w:val="28"/>
          <w:lang w:val="ru-RU"/>
        </w:rPr>
        <w:t>Ресурсное обеспечение программы</w:t>
      </w:r>
    </w:p>
    <w:p w:rsidR="00BA75E9" w:rsidRPr="00BD6706" w:rsidRDefault="00BA75E9" w:rsidP="00BA75E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8647"/>
      </w:tblGrid>
      <w:tr w:rsidR="00BA75E9" w:rsidRPr="00D07432" w:rsidTr="00D74AEF">
        <w:trPr>
          <w:trHeight w:val="699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pStyle w:val="a8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</w:t>
            </w:r>
          </w:p>
        </w:tc>
        <w:tc>
          <w:tcPr>
            <w:tcW w:w="86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pStyle w:val="a6"/>
              <w:numPr>
                <w:ilvl w:val="0"/>
                <w:numId w:val="12"/>
              </w:numPr>
              <w:spacing w:after="0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432">
              <w:rPr>
                <w:rFonts w:ascii="Times New Roman" w:hAnsi="Times New Roman"/>
                <w:sz w:val="24"/>
                <w:szCs w:val="24"/>
              </w:rPr>
              <w:t>Баринова И.И., Дронов В.П. Программы  для общеобразовательных учр</w:t>
            </w:r>
            <w:r>
              <w:rPr>
                <w:rFonts w:ascii="Times New Roman" w:hAnsi="Times New Roman"/>
                <w:sz w:val="24"/>
                <w:szCs w:val="24"/>
              </w:rPr>
              <w:t>еждений; География. 6-11 классы/ сост. Е.В. Овсянников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07432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М., «Дрофа», 2009 г.</w:t>
            </w:r>
          </w:p>
        </w:tc>
      </w:tr>
      <w:tr w:rsidR="00BA75E9" w:rsidRPr="00D07432" w:rsidTr="00D74AE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BA75E9" w:rsidRPr="00D07432" w:rsidRDefault="00BA75E9" w:rsidP="00BA75E9">
            <w:pPr>
              <w:pStyle w:val="a8"/>
              <w:spacing w:line="240" w:lineRule="atLeast"/>
              <w:ind w:left="360" w:right="11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Основная литература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Базовый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86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Дронов В.П., Баринова И.И., Ром В.Я., </w:t>
            </w:r>
            <w:proofErr w:type="spellStart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Лобжанидзе</w:t>
            </w:r>
            <w:proofErr w:type="spellEnd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А.А. – Кн.1: География России: Природа, население, хозяйство. 8 класс. - М.: Дрофа, 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010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BA75E9" w:rsidRPr="00D07432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Дронов В.П., Баринова И.И., Ром В.Я., </w:t>
            </w:r>
            <w:proofErr w:type="spellStart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Лобжанидзе</w:t>
            </w:r>
            <w:proofErr w:type="spellEnd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А.А. – Кн.2: География России: Хозяйство и географические районы.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класс. - М.: Дрофа, 20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BA75E9" w:rsidRPr="003C3453" w:rsidTr="00D74AEF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Методическое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пособие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spellEnd"/>
            <w:r w:rsidRPr="00D074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sz w:val="24"/>
                <w:szCs w:val="24"/>
              </w:rPr>
              <w:t>ученика</w:t>
            </w:r>
            <w:proofErr w:type="spellEnd"/>
          </w:p>
        </w:tc>
        <w:tc>
          <w:tcPr>
            <w:tcW w:w="86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97212D" w:rsidRDefault="00BA75E9" w:rsidP="00BA75E9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sz w:val="24"/>
                <w:szCs w:val="24"/>
                <w:lang w:val="ru-RU"/>
              </w:rPr>
              <w:t>Сиротин В.И. География России. 8 класс. Рабочая тетрадь  с комплектом контурных карт. – М.: Дрофа, 2009.</w:t>
            </w:r>
          </w:p>
          <w:p w:rsidR="00BA75E9" w:rsidRPr="0097212D" w:rsidRDefault="00BA75E9" w:rsidP="00BA75E9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sz w:val="24"/>
                <w:szCs w:val="24"/>
                <w:lang w:val="ru-RU"/>
              </w:rPr>
              <w:t>Сиротин В.И. География России. 9 класс. Рабочая тетрадь  с комплектом контурных карт. – М.: Дрофа, 2009.</w:t>
            </w:r>
          </w:p>
          <w:p w:rsidR="00BA75E9" w:rsidRPr="0097212D" w:rsidRDefault="00BA75E9" w:rsidP="00BA75E9">
            <w:pPr>
              <w:widowControl/>
              <w:numPr>
                <w:ilvl w:val="0"/>
                <w:numId w:val="12"/>
              </w:numPr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География России.  8 </w:t>
            </w:r>
            <w:proofErr w:type="spellStart"/>
            <w:r w:rsidRPr="0097212D">
              <w:rPr>
                <w:rFonts w:ascii="Times New Roman" w:hAnsi="Times New Roman"/>
                <w:sz w:val="24"/>
                <w:szCs w:val="24"/>
                <w:lang w:val="ru-RU"/>
              </w:rPr>
              <w:t>кл</w:t>
            </w:r>
            <w:proofErr w:type="spellEnd"/>
            <w:r w:rsidRPr="0097212D">
              <w:rPr>
                <w:rFonts w:ascii="Times New Roman" w:hAnsi="Times New Roman"/>
                <w:sz w:val="24"/>
                <w:szCs w:val="24"/>
                <w:lang w:val="ru-RU"/>
              </w:rPr>
              <w:t>.: Атлас, - М.: Дрофа; Издательство Дик, 2015.</w:t>
            </w:r>
          </w:p>
          <w:p w:rsidR="00BA75E9" w:rsidRPr="006B50E3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География России.  9 </w:t>
            </w:r>
            <w:proofErr w:type="spellStart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кл</w:t>
            </w:r>
            <w:proofErr w:type="spellEnd"/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.: Атлас, - М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.: Дрофа; Издательство Дик, 2015</w:t>
            </w:r>
            <w:r w:rsidRPr="00D07432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BA75E9" w:rsidRPr="00D07432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Тайсин</w:t>
            </w:r>
            <w:proofErr w:type="spellEnd"/>
            <w:r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А.С. География Республики Татарстан - </w:t>
            </w:r>
          </w:p>
        </w:tc>
      </w:tr>
      <w:tr w:rsidR="00BA75E9" w:rsidRPr="003C3453" w:rsidTr="00D74AE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692203" w:rsidRDefault="00BA75E9" w:rsidP="00BA75E9">
            <w:pPr>
              <w:pStyle w:val="a8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2203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Инструмент по отслеживанию результата работы</w:t>
            </w:r>
          </w:p>
        </w:tc>
        <w:tc>
          <w:tcPr>
            <w:tcW w:w="86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97212D" w:rsidRDefault="00BA75E9" w:rsidP="00BA75E9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/>
                <w:iCs/>
                <w:spacing w:val="-11"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Летягин А.А. </w:t>
            </w:r>
            <w:r w:rsidRPr="009721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Тесты: 8-9 </w:t>
            </w:r>
            <w:proofErr w:type="spell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кл</w:t>
            </w:r>
            <w:proofErr w:type="spell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. - М.: Аквариум, 1997.</w:t>
            </w:r>
          </w:p>
          <w:p w:rsidR="00BA75E9" w:rsidRPr="0097212D" w:rsidRDefault="00BA75E9" w:rsidP="00BA75E9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40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/>
                <w:iCs/>
                <w:spacing w:val="-23"/>
                <w:sz w:val="24"/>
                <w:szCs w:val="24"/>
                <w:lang w:val="ru-RU"/>
              </w:rPr>
            </w:pPr>
            <w:proofErr w:type="spell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Элькин</w:t>
            </w:r>
            <w:proofErr w:type="spell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Г.Н. – Тесты, 8-9 </w:t>
            </w:r>
            <w:proofErr w:type="spell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кл</w:t>
            </w:r>
            <w:proofErr w:type="spell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. – СПб</w:t>
            </w:r>
            <w:proofErr w:type="gram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.: </w:t>
            </w:r>
            <w:proofErr w:type="gram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Паритет, 2005.</w:t>
            </w:r>
          </w:p>
        </w:tc>
      </w:tr>
      <w:tr w:rsidR="00BA75E9" w:rsidRPr="00BA75E9" w:rsidTr="00D74AE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692203" w:rsidRDefault="00BA75E9" w:rsidP="00BA75E9">
            <w:pPr>
              <w:pStyle w:val="a8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69220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Учебно</w:t>
            </w:r>
            <w:proofErr w:type="spellEnd"/>
            <w:r w:rsidRPr="0069220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методическое пособие для учителей</w:t>
            </w:r>
          </w:p>
        </w:tc>
        <w:tc>
          <w:tcPr>
            <w:tcW w:w="86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97212D" w:rsidRDefault="00BA75E9" w:rsidP="00BA75E9">
            <w:pPr>
              <w:widowControl/>
              <w:numPr>
                <w:ilvl w:val="0"/>
                <w:numId w:val="12"/>
              </w:numPr>
              <w:spacing w:line="240" w:lineRule="atLeast"/>
              <w:contextualSpacing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Барабанов В.В. и др. – ГИА 9кл. в новой форме, 2009/ФИПИ. – М.: Интеллект-Центр, 2009.</w:t>
            </w:r>
          </w:p>
          <w:p w:rsidR="00BA75E9" w:rsidRPr="0097212D" w:rsidRDefault="00BA75E9" w:rsidP="00BA75E9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/>
                <w:iCs/>
                <w:spacing w:val="-18"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Баринова И.И, Дронов В.П. - Методическое пособие, 8-9 </w:t>
            </w:r>
            <w:proofErr w:type="spell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кл</w:t>
            </w:r>
            <w:proofErr w:type="spell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-М</w:t>
            </w:r>
            <w:proofErr w:type="gram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.: Дрофа, 2003.</w:t>
            </w:r>
          </w:p>
          <w:p w:rsidR="00BA75E9" w:rsidRPr="0097212D" w:rsidRDefault="00BA75E9" w:rsidP="00BA75E9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/>
                <w:iCs/>
                <w:spacing w:val="-18"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Баринова И.И. - Современный урок географии: 4.5, 8 </w:t>
            </w:r>
            <w:proofErr w:type="spell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кл</w:t>
            </w:r>
            <w:proofErr w:type="spell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- М.: Школьная пресса, 2003. </w:t>
            </w:r>
          </w:p>
          <w:p w:rsidR="00BA75E9" w:rsidRPr="00D07432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Болотникова</w:t>
            </w:r>
            <w:proofErr w:type="spellEnd"/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Н.В. – Рабочие программы по географии. 6-9кл. – М.: Глобус, 2008.</w:t>
            </w:r>
          </w:p>
          <w:p w:rsidR="00BA75E9" w:rsidRPr="00D07432" w:rsidRDefault="00BA75E9" w:rsidP="00F76E25">
            <w:pPr>
              <w:widowControl/>
              <w:numPr>
                <w:ilvl w:val="0"/>
                <w:numId w:val="12"/>
              </w:num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Дюкова</w:t>
            </w:r>
            <w:proofErr w:type="spell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С.Е. – Программы элективных курсов, 9 </w:t>
            </w:r>
            <w:proofErr w:type="spellStart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кл</w:t>
            </w:r>
            <w:proofErr w:type="spellEnd"/>
            <w:r w:rsidRPr="0097212D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Профильное</w:t>
            </w:r>
            <w:proofErr w:type="spellEnd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обучение</w:t>
            </w:r>
            <w:proofErr w:type="spellEnd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. – </w:t>
            </w:r>
            <w:proofErr w:type="gramStart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М.:</w:t>
            </w:r>
            <w:proofErr w:type="gramEnd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>Дрофа</w:t>
            </w:r>
            <w:proofErr w:type="spellEnd"/>
            <w:r w:rsidRPr="00D07432">
              <w:rPr>
                <w:rFonts w:ascii="Times New Roman" w:hAnsi="Times New Roman"/>
                <w:iCs/>
                <w:sz w:val="24"/>
                <w:szCs w:val="24"/>
              </w:rPr>
              <w:t xml:space="preserve">, 2006. </w:t>
            </w:r>
          </w:p>
        </w:tc>
      </w:tr>
      <w:tr w:rsidR="00BA75E9" w:rsidRPr="003C3453" w:rsidTr="00D74AE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692203" w:rsidRDefault="00BA75E9" w:rsidP="00BA75E9">
            <w:pPr>
              <w:pStyle w:val="a8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2203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Дополнительная литература</w:t>
            </w:r>
          </w:p>
          <w:p w:rsidR="00BA75E9" w:rsidRPr="00692203" w:rsidRDefault="00BA75E9" w:rsidP="00BA75E9">
            <w:pPr>
              <w:spacing w:line="240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Арефьев И.П. – Экономика России в опорных схемах и таблицах – М.: НЦ  ЭНАС, 2005.</w:t>
            </w:r>
          </w:p>
          <w:p w:rsidR="00BA75E9" w:rsidRPr="00D07432" w:rsidRDefault="00BA75E9" w:rsidP="00BA75E9">
            <w:pPr>
              <w:pStyle w:val="a8"/>
              <w:numPr>
                <w:ilvl w:val="0"/>
                <w:numId w:val="12"/>
              </w:numPr>
              <w:spacing w:line="240" w:lineRule="atLeast"/>
              <w:jc w:val="both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Элькин</w:t>
            </w:r>
            <w:proofErr w:type="spellEnd"/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 Г.Н. Красная книга России: Чудеса природы / Словарик-справочник школьника. – </w:t>
            </w:r>
            <w:proofErr w:type="spellStart"/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Спб</w:t>
            </w:r>
            <w:proofErr w:type="spellEnd"/>
            <w:r w:rsidRPr="00D07432"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  <w:t>.: Литера, 2009.</w:t>
            </w:r>
          </w:p>
        </w:tc>
      </w:tr>
      <w:tr w:rsidR="00BA75E9" w:rsidRPr="003C3453" w:rsidTr="00D74AEF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692203" w:rsidRDefault="00BA75E9" w:rsidP="00BA75E9">
            <w:pPr>
              <w:pStyle w:val="a8"/>
              <w:spacing w:line="240" w:lineRule="atLeast"/>
              <w:ind w:left="36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2203">
              <w:rPr>
                <w:rFonts w:ascii="Times New Roman" w:hAnsi="Times New Roman" w:cs="Times New Roman"/>
                <w:b w:val="0"/>
                <w:sz w:val="24"/>
                <w:szCs w:val="24"/>
              </w:rPr>
              <w:t>Электронные задания</w:t>
            </w:r>
          </w:p>
        </w:tc>
        <w:tc>
          <w:tcPr>
            <w:tcW w:w="864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BA75E9" w:rsidRPr="00D07432" w:rsidRDefault="00BA75E9" w:rsidP="00BA75E9">
            <w:pPr>
              <w:widowControl/>
              <w:numPr>
                <w:ilvl w:val="0"/>
                <w:numId w:val="12"/>
              </w:numPr>
              <w:spacing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</w:t>
            </w:r>
            <w:proofErr w:type="spellEnd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: 8 </w:t>
            </w:r>
            <w:proofErr w:type="spellStart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класс</w:t>
            </w:r>
            <w:proofErr w:type="spellEnd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«1С».</w:t>
            </w:r>
          </w:p>
          <w:p w:rsidR="00BA75E9" w:rsidRPr="00D07432" w:rsidRDefault="00BA75E9" w:rsidP="00BA75E9">
            <w:pPr>
              <w:widowControl/>
              <w:numPr>
                <w:ilvl w:val="0"/>
                <w:numId w:val="12"/>
              </w:numPr>
              <w:spacing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География</w:t>
            </w:r>
            <w:proofErr w:type="spellEnd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: 9 </w:t>
            </w:r>
            <w:proofErr w:type="spellStart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класс</w:t>
            </w:r>
            <w:proofErr w:type="spellEnd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«1С»</w:t>
            </w:r>
          </w:p>
          <w:p w:rsidR="00BA75E9" w:rsidRPr="00D07432" w:rsidRDefault="00BA75E9" w:rsidP="00BA75E9">
            <w:pPr>
              <w:widowControl/>
              <w:numPr>
                <w:ilvl w:val="0"/>
                <w:numId w:val="12"/>
              </w:numPr>
              <w:spacing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97212D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Дидактический и раздаточный материал: География 7-8 </w:t>
            </w:r>
            <w:proofErr w:type="spellStart"/>
            <w:r w:rsidRPr="0097212D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97212D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(«</w:t>
            </w:r>
            <w:proofErr w:type="spellStart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Учитель</w:t>
            </w:r>
            <w:proofErr w:type="spellEnd"/>
            <w:r w:rsidRPr="00D0743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»)</w:t>
            </w:r>
          </w:p>
          <w:p w:rsidR="00BA75E9" w:rsidRPr="0097212D" w:rsidRDefault="00BA75E9" w:rsidP="00BA75E9">
            <w:pPr>
              <w:widowControl/>
              <w:numPr>
                <w:ilvl w:val="0"/>
                <w:numId w:val="12"/>
              </w:numPr>
              <w:spacing w:line="240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</w:pPr>
            <w:r w:rsidRPr="0097212D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Уроки географии (Кирилла и </w:t>
            </w:r>
            <w:proofErr w:type="spellStart"/>
            <w:r w:rsidRPr="0097212D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Мефодия</w:t>
            </w:r>
            <w:proofErr w:type="spellEnd"/>
            <w:r w:rsidRPr="0097212D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) – 8  класс.</w:t>
            </w:r>
          </w:p>
          <w:p w:rsidR="00BA75E9" w:rsidRPr="0097212D" w:rsidRDefault="00BA75E9" w:rsidP="00BA75E9">
            <w:pPr>
              <w:spacing w:line="240" w:lineRule="atLeast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A75E9" w:rsidRDefault="00BA75E9" w:rsidP="00BA75E9">
      <w:pPr>
        <w:rPr>
          <w:i/>
          <w:color w:val="FF0000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BA75E9" w:rsidRDefault="00BA75E9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76E25" w:rsidRDefault="00F76E25" w:rsidP="001425C7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4175BB" w:rsidRDefault="004175BB" w:rsidP="001425C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175BB" w:rsidRDefault="004175BB" w:rsidP="001425C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425C7" w:rsidRPr="00F76E25" w:rsidRDefault="001425C7" w:rsidP="001425C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76E25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Календарно-тематический план по географии 8 класс</w:t>
      </w:r>
    </w:p>
    <w:p w:rsidR="001425C7" w:rsidRPr="001425C7" w:rsidRDefault="001425C7" w:rsidP="001425C7">
      <w:pPr>
        <w:jc w:val="both"/>
        <w:rPr>
          <w:lang w:val="ru-RU"/>
        </w:rPr>
      </w:pPr>
    </w:p>
    <w:tbl>
      <w:tblPr>
        <w:tblW w:w="15646" w:type="dxa"/>
        <w:jc w:val="center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1077"/>
        <w:gridCol w:w="3053"/>
        <w:gridCol w:w="876"/>
        <w:gridCol w:w="4978"/>
        <w:gridCol w:w="869"/>
        <w:gridCol w:w="1134"/>
        <w:gridCol w:w="1134"/>
        <w:gridCol w:w="850"/>
        <w:gridCol w:w="951"/>
        <w:gridCol w:w="15"/>
      </w:tblGrid>
      <w:tr w:rsidR="001425C7" w:rsidRPr="001425C7" w:rsidTr="001425C7">
        <w:trPr>
          <w:trHeight w:val="33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053" w:type="dxa"/>
            <w:vMerge w:val="restart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76" w:type="dxa"/>
            <w:vMerge w:val="restart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978" w:type="dxa"/>
            <w:vMerge w:val="restart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уроку</w:t>
            </w:r>
            <w:proofErr w:type="spellEnd"/>
          </w:p>
        </w:tc>
        <w:tc>
          <w:tcPr>
            <w:tcW w:w="869" w:type="dxa"/>
            <w:vMerge w:val="restart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134" w:type="dxa"/>
            <w:vMerge w:val="restart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816" w:type="dxa"/>
            <w:gridSpan w:val="3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vMerge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vMerge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3" w:type="dxa"/>
            <w:vMerge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8" w:type="dxa"/>
            <w:vMerge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9" w:type="dxa"/>
            <w:vMerge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spellEnd"/>
            <w:r w:rsidRPr="00142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15646" w:type="dxa"/>
            <w:gridSpan w:val="11"/>
          </w:tcPr>
          <w:p w:rsidR="001425C7" w:rsidRPr="00652093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1-ая </w:t>
            </w:r>
            <w:proofErr w:type="spellStart"/>
            <w:r w:rsidRPr="0065209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652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</w:t>
            </w:r>
            <w:proofErr w:type="spellStart"/>
            <w:r w:rsidRPr="0065209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65209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Введение.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Что изучает курс география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tcBorders>
              <w:bottom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предмет изучения географии России, основные средства и методы получения географической информации.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Уметь: -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объяснять роль географических знаний в решении социально-экономических, экологических проблем страны.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Стр.3-4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2262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Россия на карте мира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1. Географическое положение России</w:t>
            </w:r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Практическая работа №1 «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Характеристика географического положения России</w:t>
            </w:r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».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tcBorders>
              <w:bottom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Понимать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связь между географическим положением и другими компонентами природы.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специфику географического положения России; - специфику экономик</w:t>
            </w:r>
            <w:proofErr w:type="gram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о-</w:t>
            </w:r>
            <w:proofErr w:type="gram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и транспортно-географического положения России; - связь между географическим положением и хозяйством страны. </w:t>
            </w:r>
            <w:proofErr w:type="spellStart"/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Уметь</w:t>
            </w:r>
            <w:proofErr w:type="spellEnd"/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-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объяснять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существенные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признаки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объектов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 -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описывать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объект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отчёт</w:t>
            </w:r>
            <w:proofErr w:type="spellEnd"/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128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физико-географического положения России.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Понимать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связь между географическим положением и другими компонентами природы.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физико-географического положения России.</w:t>
            </w: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</w:t>
            </w:r>
            <w:proofErr w:type="gramStart"/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транспортно-географическое положение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tcBorders>
              <w:top w:val="single" w:sz="4" w:space="0" w:color="auto"/>
            </w:tcBorders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Понимать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связь между географическим положением и другими компонентами природы.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специфику экономик</w:t>
            </w:r>
            <w:proofErr w:type="gram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о-</w:t>
            </w:r>
            <w:proofErr w:type="gram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и транспортно-географического положения России; </w:t>
            </w: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Уметь: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объяснять существенные признаки объектов; -описывать объект.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№2 «Сравнение географического положения России и других стран».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Понимать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связь между географическим положением и другими компонентами природы.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связь между географическим положением и хозяйством страны. - г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еополитическое, этнокультурное и эколого-географическое положение России </w:t>
            </w: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Уметь: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- объяснять существенные признаки объектов; </w:t>
            </w:r>
            <w:proofErr w:type="gram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-о</w:t>
            </w:r>
            <w:proofErr w:type="gram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писывать объект.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УКЗ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№1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Россия на карте мира»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gridAfter w:val="1"/>
          <w:wAfter w:w="15" w:type="dxa"/>
          <w:trHeight w:val="409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2 Границы и </w:t>
            </w:r>
            <w:proofErr w:type="spellStart"/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дминистративно</w:t>
            </w:r>
            <w:proofErr w:type="spellEnd"/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-территориальное устройство России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Государственная территория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понятие «государственная территория»;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связь между географическим положением, природными условиями и хозяйством страны;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основные типы и виды границ;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989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Российские пространства: вопросы и проблемы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Знать - понятия: территориальные воды, экономическая зона, недра, соседние государства;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в каких часовых поясах лежит Россия;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-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результаты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географических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открытий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832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Государственные границы. Типы и виды границ.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Знать - специфику административно-территориального устройства Российской Федерации; - объекты, связанные с географическим положением.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84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Сухопутные и морские границы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Знать - специфику административно-территориального устройства Российской Федерации; - объекты, связанные с географическим положением.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691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№3 «Определение поясного времени для разных городов России».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Уметь: 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>-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находить информацию для изучения территории; - выделять существенные признаки объектов; - приводить примеры типов и видов границ; - показывать границу России и называть соседние страны; - определять местное, поясное, декретное, летнее время, их роль в хозяйстве и жизни людей;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tabs>
                <w:tab w:val="center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73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и методы географического изучения территории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Уметь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находить и анализировать информацию в разных источниках; - анализировать административно-территориальную карту;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870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административно-территориального устройства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Уметь - определять специфику географического положения и административно-территориального устройства.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18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№2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«Границы и административно-территориальное устройство России»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937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Природа России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3 Геологическая история и геологическое строение территории России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Геологическая история и геологическое строение территории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vMerge w:val="restart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основные геологические эры, тектонические структуры, сейсмически опасные территории;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основные формы рельефа их связь со строением земной коры. Горы и равнины России;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стихийные природные явления, связанные с литосферой;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закономерности размещения полезных ископаемых, основные бассейны и месторождения.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88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Взаимосвязь рельефа и геологического строения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vMerge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254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Рельеф России: основные формы рельефа: горы и равнины.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показывать сейсмически опасные территории на карте и объяснять причины такого размещения; - показывать на карте горы и равнины России; - приводить примеры взаимодействия внутренних и внешних сил в формировании рельефа;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5C7" w:rsidRPr="001425C7" w:rsidRDefault="001425C7" w:rsidP="001425C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961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№4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«Выявление зависимости между тектоническим строением, рельефом и размещением основных групп полезных ископаемых»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Уметь - объяснять существенные признаки стихийных явлений; - определять местоположение бассейнов месторождений на карте;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сопоставлять карты разного содержания.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Понимать: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взаимодействие внутренних и внешних сил в формировании рельефа;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закономерности</w:t>
            </w:r>
            <w:proofErr w:type="spellEnd"/>
            <w:proofErr w:type="gram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природных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явлений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</w:p>
          <w:p w:rsidR="001425C7" w:rsidRPr="001425C7" w:rsidRDefault="001425C7" w:rsidP="0014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425C7" w:rsidRPr="001425C7" w:rsidRDefault="001425C7" w:rsidP="001425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402"/>
          <w:jc w:val="center"/>
        </w:trPr>
        <w:tc>
          <w:tcPr>
            <w:tcW w:w="15646" w:type="dxa"/>
            <w:gridSpan w:val="11"/>
          </w:tcPr>
          <w:p w:rsidR="001425C7" w:rsidRPr="0041225B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2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2-ая </w:t>
            </w:r>
            <w:proofErr w:type="spellStart"/>
            <w:r w:rsidRPr="0041225B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4122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</w:t>
            </w:r>
            <w:proofErr w:type="spellStart"/>
            <w:r w:rsidRPr="0041225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41225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425C7" w:rsidRPr="001425C7" w:rsidTr="001425C7">
        <w:trPr>
          <w:trHeight w:val="630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и почему изменяется рельеф России.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- основные геологические эры, тектонические структуры, сейсмически опасные территории; - основные формы рельефа их связь со строением земной коры.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Горы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и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равнины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России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91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Стихийные природные явления в литосфере.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- стихийные природные явления, связанные с литосферой; - закономерности размещения полезных ископаемых, основные бассейны и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lastRenderedPageBreak/>
              <w:t>месторождения.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73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показывать сейсмически опасные территории на карте и объяснять причины такого размещения; - показывать на карте горы и равнины России; - приводить примеры взаимодействия внутренних и внешних сил в формировании рельефа;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64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обобщающего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повторения</w:t>
            </w:r>
            <w:proofErr w:type="spellEnd"/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взаимодействие внутренних и внешних сил в формировании рельефа; - закономерности природных явлений.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64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УКЗ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№3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</w:t>
            </w: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Геологическая история и геологическое строение территории России»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4 Климат и климатические ресурсы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Факторы, определяющие климат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факторы, определяющие климат России;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Уметь: -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объяснить образование циклонов и антициклонов; - анализировать климатические карты; - использовать знания для фенологических наблюдений природы; - приводить примеры и объяснять причины явлений.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№5 «Определение по картам закономерностей распределения солнечной ра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диации, средних температур января и июля, годового количества осадков по территории страны».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факторы, определяющие климат России;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термины: циклон, антициклон, трансформация, суммарная радиация, солнечная радиация. </w:t>
            </w: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Уметь: 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-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объяснить образование циклонов и антициклонов;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анализировать климатические карты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Используя карту определять температуры, количество осадков, атмосферное давление и т.д.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 распределения тепла и влаги на территории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 закономерности распределения тепла и влаги на территории России; понятие «испаряемость» Используя карту определять температуры, количество осадков, атмосферное давление и т.д.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610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климатов России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работа№6 «Чтение и анализ климатических карт, характеристика климата отдельных территорий»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характеристику типов климатов;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- понятие «сезонность»; </w:t>
            </w: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Определять: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характерные особенности климата России; давать описания климата отдельных территорий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§19,20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831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Комфортность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дискомфортность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климатических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понятие «комфортность» (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дискомфортность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) климатических условий;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- неблагоприятные явления, о влиянии климата на жизнь и хозяйственную деятельность человека. </w:t>
            </w: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приводить примеры адаптации человека к условиям окружающей среды;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приводить примеры и объяснять причины явлений.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855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№4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«Климат и климатические ресурсы».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5 Внутренние воды и водные ресурсы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Разнообразие внутренних вод России.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особенности внутренних вод, понятия, касающиеся работы реки; - номенклатуру по теме;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меры по сохранению природы, защиты людей от стихийных природных явлений;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показывать реки на карте, распределение рек по бассейнам океанов.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внутренних вод России. Реки. Практическая работа №7 «Составление характеристики одой из рек с использованием тематических карт».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особенности внутренних вод, понятия, касающиеся работы реки; - номенклатуру по теме;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меры по сохранению природы, защиты людей от стихийных природных явлений;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Уметь: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показывать реки на карте, распределение рек по бассейнам океанов.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15646" w:type="dxa"/>
            <w:gridSpan w:val="11"/>
          </w:tcPr>
          <w:p w:rsidR="001425C7" w:rsidRPr="005839B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3-я </w:t>
            </w:r>
            <w:proofErr w:type="spellStart"/>
            <w:r w:rsidRPr="005839B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583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 </w:t>
            </w:r>
            <w:proofErr w:type="spellStart"/>
            <w:r w:rsidRPr="005839B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5839B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Озера. Болота. Подземные воды. Ледники.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Многолетняя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мерзлота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Уметь: - характеризовать озера, болота, подземные воды, ледники, многолетняя мерзлота;</w:t>
            </w:r>
          </w:p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- показывать озера на карте и южную границу многолетней мерзлоты;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Водные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Знать понятия водные ресурсы.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lastRenderedPageBreak/>
              <w:t>Уметь: - объяснять особенности размещения внутренних вод и водных ресурсов на территории страны.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</w:t>
            </w: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§25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УКЗ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№5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</w:t>
            </w: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Внутренние воды и водные ресурсы»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пройденный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>6 Почвы и почвенные ресурсы.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Образование почв и их разнообразие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понятие «почва», факторы почвообразования. Основные свойства почв.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объяснять существенные признаки почв; - анализировать карту почв;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Закономерности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почв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закономерности распространения почв; - типы почв; - зональные типы почв, их главные свойства, примеры мелиорации.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proofErr w:type="spellEnd"/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1425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карту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почв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Почвенные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почвы для жизни человека, охрану почв, мелиорацию земель.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приводить примеры по сохранению почв.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№6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«Почвы и почвенные ресурсы»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tabs>
                <w:tab w:val="center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7 Растительный и животный мир России.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Растительный и животный мир России.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растительный и животный мир России, видовое разнообразие; факторы, определяющие облик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объяснять размещение по природным зонам живых организмов;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прогнозировать использование и охрану природных ресурсов. 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Биологические ресурсы. Охрана растительного и животного мира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понятие «биологические ресурсы» и меры по их охране.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объяснять размещение по природным зонам живых организмов;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прогнозировать использование и охрану природных ресурсов.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>8 Природное районирование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Разнообразие природных комплексов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понятие ПТК, уровни ПТК. Физико-географические районы России;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объяснять разнообразие природных и антропогенных комплексов;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находить в разных источниках и анализировать информацию.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Природно-хозяйственные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что такое природно-хозяйственные зоны. Роль В.В. Докучаева и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Л.С.Берга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создании учения о природных зонах;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специфику природно-хозяйственных зон России;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Арктические пустыни, тундра и лесотундра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характеристику арктических пустынь. Тундр, лесотундр. Природные ресурсы и хозяйственное освоение зон, их экономические проблемы;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лесные зоны: тайгу, смешанные и широколиственные леса;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Уметь: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находить в разных источниках и анализировать информацию;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Лесостепи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степи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полупустыни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характерные черты лесостепи, степи, полупустыни и пустыни, их хозяйственное использование и экологические проблемы;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находить в разных источниках и анализировать информацию;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Высотная поясность.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Особо охраняемые природные территории.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понятие «высотная поясность»;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заповедники России;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объяснить набор высотных поясов в горах;  показывать заповедники России на карте.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§36, 37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УКЗ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№7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</w:t>
            </w:r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Растительный и животный мир России. </w:t>
            </w:r>
            <w:proofErr w:type="spellStart"/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Природное</w:t>
            </w:r>
            <w:proofErr w:type="spellEnd"/>
            <w:r w:rsidRPr="001425C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районирование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Население России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Численность населения России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 - численность населения страны, факторы, влияющие на численность; - понятия: естественный прирост населения, воспроизводство населения, механический прирост населения;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типы производства.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объяснять различия в естественном приросте по отдельным территориям.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§38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Мужчины и женщины. Продолжительность жизни.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своеобразие возрастного и полового состава населения, среднюю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Этнический, языковой и религиозный состав населения.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 - понятия «этнос»; - языковой состав населения; - религиозный состав населения.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народов; работать с картой населения России.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 - понятия «город», «урбанизация», «сельские поселения», «сельское население».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15646" w:type="dxa"/>
            <w:gridSpan w:val="11"/>
          </w:tcPr>
          <w:p w:rsidR="001425C7" w:rsidRPr="002E13D7" w:rsidRDefault="001425C7" w:rsidP="001425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4-ая </w:t>
            </w:r>
            <w:proofErr w:type="spellStart"/>
            <w:r w:rsidRPr="002E13D7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2E13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(18 </w:t>
            </w:r>
            <w:proofErr w:type="spellStart"/>
            <w:r w:rsidRPr="002E13D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2E13D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№8 «Анализ карт населения»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особенности: населения России, урбанизации, концентрации населения в крупнейших городах и обострения в них социально-экономических и экологических проблем. Городские агломерации, малые города и проблемы их возрождения. Сельская местность.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понятие «плотность населения», «расселение населения».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Миграции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понятие «миграция» и ее основные виды. Основные направления миграций на разных этапах истории.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Причины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миграций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понятия: трудовые ресурсы, экономически активное население.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Неравномерность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распределения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трудоспособного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населения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</w:t>
            </w:r>
            <w:proofErr w:type="spellStart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Занятость</w:t>
            </w:r>
            <w:proofErr w:type="spellEnd"/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УКЗ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№8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«Население России»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IV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Хозяйство России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Что такое хозяйство страны? Как география изучает хозяйство страны?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 изменении пропорций между сферами, секторами, межотраслевыми комплексами и отраслями в структуре хозяйства;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условия и факторы размещения предприятий.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Уметь: 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объяснять, чем различаются условия и факторы размещения.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§45, 46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t xml:space="preserve">9 Первичный сектор </w:t>
            </w:r>
            <w:r w:rsidRPr="001425C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  <w:lastRenderedPageBreak/>
              <w:t>экономики – отрасли, эксплуатирующие природу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 первичного сектора экономики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состав первичного сектора экономики.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объяснять особенности размещения отраслей, входящих в состав первичного сектора экономики.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</w:t>
            </w: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</w:t>
            </w: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§47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Природно-ресурсный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потенциал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понятия «природные ресурсы», «национальное богатство», основные виды природных ресурсов, крупные ресурсные базы страны.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§48, 49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Уметь: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оценивать природные условия для ведения сельского хозяйства.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Земледелие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Уметь: объяснить принципы размещения основных районов выращивания зерновых и технических культур.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Животноводство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основные районы разведения крупного рогатого скота, свиней, овец и других видов домашних животных.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Уметь: объяснять принципы размещения различных отраслей животноводства.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Лесное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Охота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о роли леса в российской экономике, основные лесопромышленные районы страны, географию пушного промысла.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Уметь: объяснять проблемы лесной отрасли.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Рыбное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Знать: 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рыбопромысловые бассейны, перспективы развития рыбного хозяйства в России.</w:t>
            </w:r>
          </w:p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>Уметь: объяснять проблемы рыбного хозяйства.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Географический фактор в развитии общества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 -</w:t>
            </w:r>
            <w:r w:rsidRPr="001425C7">
              <w:rPr>
                <w:rFonts w:ascii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влияние природного фактора на развитие общества; - особенности отраслей, эксплуатирующих природу, их географию и проблемы развития</w:t>
            </w: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УКЗ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 №9</w:t>
            </w: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теме: «</w:t>
            </w:r>
            <w:r w:rsidRPr="001425C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Хозяйство России»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обобщающего повторения по теме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5C7" w:rsidRPr="001425C7" w:rsidTr="001425C7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1077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  <w:proofErr w:type="spellEnd"/>
            <w:r w:rsidRPr="00142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8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:rsidR="001425C7" w:rsidRPr="001425C7" w:rsidRDefault="001425C7" w:rsidP="00142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:rsidR="001425C7" w:rsidRPr="001425C7" w:rsidRDefault="001425C7" w:rsidP="001425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5C7" w:rsidRPr="00335647" w:rsidRDefault="001425C7" w:rsidP="001425C7"/>
    <w:p w:rsidR="00F76E25" w:rsidRDefault="00826C06" w:rsidP="00826C06">
      <w:pPr>
        <w:spacing w:line="240" w:lineRule="atLeast"/>
        <w:contextualSpacing/>
        <w:jc w:val="center"/>
        <w:rPr>
          <w:sz w:val="24"/>
          <w:szCs w:val="24"/>
          <w:lang w:val="ru-RU"/>
        </w:rPr>
      </w:pPr>
      <w:r w:rsidRPr="00B51990">
        <w:rPr>
          <w:sz w:val="24"/>
          <w:szCs w:val="24"/>
          <w:lang w:val="ru-RU"/>
        </w:rPr>
        <w:t xml:space="preserve"> </w:t>
      </w:r>
    </w:p>
    <w:p w:rsidR="00826C06" w:rsidRPr="00B51990" w:rsidRDefault="00826C06" w:rsidP="00826C06">
      <w:pPr>
        <w:spacing w:line="240" w:lineRule="atLeast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51990"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Календарно-тематическое планирование учебного материала</w:t>
      </w:r>
    </w:p>
    <w:p w:rsidR="00826C06" w:rsidRPr="00B51990" w:rsidRDefault="00826C06" w:rsidP="00826C06">
      <w:pPr>
        <w:spacing w:line="240" w:lineRule="atLeast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51990">
        <w:rPr>
          <w:rFonts w:ascii="Times New Roman" w:hAnsi="Times New Roman"/>
          <w:b/>
          <w:i/>
          <w:sz w:val="24"/>
          <w:szCs w:val="24"/>
          <w:lang w:val="ru-RU"/>
        </w:rPr>
        <w:t>по «Географии России» (Хозяйство.</w:t>
      </w:r>
      <w:proofErr w:type="gramEnd"/>
      <w:r w:rsidRPr="00B51990">
        <w:rPr>
          <w:rFonts w:ascii="Times New Roman" w:hAnsi="Times New Roman"/>
          <w:b/>
          <w:i/>
          <w:sz w:val="24"/>
          <w:szCs w:val="24"/>
          <w:lang w:val="ru-RU"/>
        </w:rPr>
        <w:t xml:space="preserve"> </w:t>
      </w:r>
      <w:proofErr w:type="gramStart"/>
      <w:r w:rsidRPr="00B51990">
        <w:rPr>
          <w:rFonts w:ascii="Times New Roman" w:hAnsi="Times New Roman"/>
          <w:b/>
          <w:i/>
          <w:sz w:val="24"/>
          <w:szCs w:val="24"/>
          <w:lang w:val="ru-RU"/>
        </w:rPr>
        <w:t xml:space="preserve">Географические районы)  </w:t>
      </w:r>
      <w:r w:rsidRPr="00B51990">
        <w:rPr>
          <w:rFonts w:ascii="Times New Roman" w:hAnsi="Times New Roman"/>
          <w:sz w:val="24"/>
          <w:szCs w:val="24"/>
          <w:lang w:val="ru-RU"/>
        </w:rPr>
        <w:t xml:space="preserve">в </w:t>
      </w:r>
      <w:r w:rsidRPr="00B51990">
        <w:rPr>
          <w:rFonts w:ascii="Times New Roman" w:hAnsi="Times New Roman"/>
          <w:b/>
          <w:sz w:val="24"/>
          <w:szCs w:val="24"/>
          <w:lang w:val="ru-RU"/>
        </w:rPr>
        <w:t xml:space="preserve">9 </w:t>
      </w:r>
      <w:r w:rsidRPr="00B51990">
        <w:rPr>
          <w:rFonts w:ascii="Times New Roman" w:hAnsi="Times New Roman"/>
          <w:sz w:val="24"/>
          <w:szCs w:val="24"/>
          <w:lang w:val="ru-RU"/>
        </w:rPr>
        <w:t>классе</w:t>
      </w:r>
      <w:proofErr w:type="gramEnd"/>
    </w:p>
    <w:p w:rsidR="00826C06" w:rsidRPr="00B51990" w:rsidRDefault="00826C06" w:rsidP="00826C06">
      <w:pPr>
        <w:spacing w:line="240" w:lineRule="atLeast"/>
        <w:contextualSpacing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B51990">
        <w:rPr>
          <w:rFonts w:ascii="Times New Roman" w:hAnsi="Times New Roman"/>
          <w:i/>
          <w:sz w:val="24"/>
          <w:szCs w:val="24"/>
          <w:lang w:val="ru-RU"/>
        </w:rPr>
        <w:t xml:space="preserve">(комплексный курс, продолжение) </w:t>
      </w:r>
    </w:p>
    <w:p w:rsidR="00826C06" w:rsidRPr="00B51990" w:rsidRDefault="00826C06" w:rsidP="00826C06">
      <w:pPr>
        <w:spacing w:line="240" w:lineRule="atLeast"/>
        <w:contextualSpacing/>
        <w:jc w:val="center"/>
        <w:rPr>
          <w:rFonts w:ascii="Times New Roman" w:hAnsi="Times New Roman"/>
          <w:sz w:val="24"/>
          <w:szCs w:val="24"/>
          <w:lang w:val="ru-RU"/>
        </w:rPr>
      </w:pPr>
      <w:r w:rsidRPr="00B51990">
        <w:rPr>
          <w:rFonts w:ascii="Times New Roman" w:hAnsi="Times New Roman"/>
          <w:b/>
          <w:sz w:val="24"/>
          <w:szCs w:val="24"/>
          <w:lang w:val="ru-RU"/>
        </w:rPr>
        <w:t>2015 – 2016</w:t>
      </w:r>
      <w:r w:rsidRPr="00B51990">
        <w:rPr>
          <w:rFonts w:ascii="Times New Roman" w:hAnsi="Times New Roman"/>
          <w:sz w:val="24"/>
          <w:szCs w:val="24"/>
          <w:lang w:val="ru-RU"/>
        </w:rPr>
        <w:t xml:space="preserve"> учебный год</w:t>
      </w:r>
      <w:r w:rsidR="00B5199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51990">
        <w:rPr>
          <w:rFonts w:ascii="Times New Roman" w:hAnsi="Times New Roman"/>
          <w:sz w:val="24"/>
          <w:szCs w:val="24"/>
          <w:lang w:val="ru-RU"/>
        </w:rPr>
        <w:t>68 уроков (2 ч/н)</w:t>
      </w:r>
    </w:p>
    <w:p w:rsidR="00826C06" w:rsidRPr="00826C06" w:rsidRDefault="00826C06" w:rsidP="00826C06">
      <w:pPr>
        <w:rPr>
          <w:i/>
          <w:sz w:val="2"/>
          <w:szCs w:val="32"/>
          <w:lang w:val="ru-RU"/>
        </w:rPr>
      </w:pPr>
    </w:p>
    <w:tbl>
      <w:tblPr>
        <w:tblW w:w="15882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1161"/>
        <w:gridCol w:w="3617"/>
        <w:gridCol w:w="709"/>
        <w:gridCol w:w="5103"/>
        <w:gridCol w:w="1160"/>
        <w:gridCol w:w="966"/>
        <w:gridCol w:w="851"/>
        <w:gridCol w:w="850"/>
        <w:gridCol w:w="898"/>
      </w:tblGrid>
      <w:tr w:rsidR="005723E5" w:rsidRPr="005723E5" w:rsidTr="005723E5">
        <w:trPr>
          <w:trHeight w:val="334"/>
          <w:jc w:val="center"/>
        </w:trPr>
        <w:tc>
          <w:tcPr>
            <w:tcW w:w="567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617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709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5103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уроку</w:t>
            </w:r>
            <w:proofErr w:type="spellEnd"/>
          </w:p>
        </w:tc>
        <w:tc>
          <w:tcPr>
            <w:tcW w:w="1160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966" w:type="dxa"/>
            <w:vMerge w:val="restart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567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7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0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6" w:type="dxa"/>
            <w:vMerge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15882" w:type="dxa"/>
            <w:gridSpan w:val="10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1-ое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</w:t>
            </w:r>
            <w:proofErr w:type="spellEnd"/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С. .3-4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66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  <w:r w:rsidRPr="005723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Хозяйство России 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1. Вторичный сектор экономики – отрасли, перерабатывающие сырье.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Топливно-энергетический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(ТЭК),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ru-RU"/>
              </w:rPr>
              <w:t xml:space="preserve">Знать: Топливно-энергетический комплекс, его значение и отраслевой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состав.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Топливно-энергетические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ресурсы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416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Топливная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промышленность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Знать размещение основных 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топливных баз и районов потребления энергии.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46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Электроэнергетика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>Формирование энергосистем. Негативное влияние раз</w:t>
            </w: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softHyphen/>
            </w: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>личных типов электростанций на природные условия.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70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2 Отрасли, производящие конструкционные материалы и химические вещества</w:t>
            </w:r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Отрасли, производящие конструкционные материалы и химические вещества.</w:t>
            </w: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lang w:val="ru-RU"/>
              </w:rPr>
              <w:t>Знать: Комплекс конструкционных материалов. Горнодобывающая про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мышленность.</w:t>
            </w:r>
          </w:p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Черная металлургия. Традиционная и новая технологии получе</w:t>
            </w: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softHyphen/>
            </w:r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 xml:space="preserve">ния проката. Типы предприятий и факторы их размещения. 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Цветная металлургия, значение, отраслевой состав. Возрастаю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softHyphen/>
            </w: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щая роль цветной металлургии при снижении производства и 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потребления черных металлов.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00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Металлургия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металлургии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Гео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графия черной металлургии, металлургические базы. Современные </w:t>
            </w:r>
            <w:r w:rsidRPr="005723E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ru-RU"/>
              </w:rPr>
              <w:t xml:space="preserve">проблемы российской металлургии: отсталая производственная </w:t>
            </w: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база, низкое качество продукции, низкий уровень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>экологичности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62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цветной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металлургии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Основные черты географии метал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softHyphen/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лургии легких и тяжелых цветных металлов.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589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промышленность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Химическая промышленность, значение, отраслевой состав.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55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 xml:space="preserve">Главные факторы размещения, районы и центры химической 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промышленности.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577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промышленность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Лесная промышленность. Лесные ресурсы,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>лесоизбыточные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районы. Отраслевой состав, факторы размещения основных произ</w:t>
            </w: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 xml:space="preserve">водств лесной промышленности.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Важнейшие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лесопромышленные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346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УЗМ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Практическая работа №1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Определение главных районов размещения отраслей трудоемкого и металлоемкого машиностроения по картам.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Машиностроительный комплекс, его значение и отраслевой 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состав. Роль специализации и кооперирования. Факторы размеще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softHyphen/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ния машиностроительных предприятий.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отчёт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§10, 11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578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промышленность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География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науко</w:t>
            </w:r>
            <w:proofErr w:type="spellEnd"/>
            <w:proofErr w:type="gram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 -, 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 </w:t>
            </w:r>
            <w:proofErr w:type="spellStart"/>
            <w:proofErr w:type="gramEnd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трудо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- и металлоемких отраслей.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Главные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районы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центры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438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3 Третичный сектор экономики – отрасли, производящие разнообразные услуги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 и значение третичного сектора экономики.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основные географические понятия и термины, особенности основных отраслей хозяйства, природно-хозяйственных зон и районов Российской Федерации.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§13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7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 и значение транспорта. Сухопутный транспорт.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Уметь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выделять, описывать и объяснять существенные признаки географических объектов и явлений;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§14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7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Знать районы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§15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448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УЗМ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№2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Нанесение на контурную карту районов России привлекательных для развития рекреационного хозяйства. 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Уметь -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отчёт</w:t>
            </w:r>
            <w:proofErr w:type="spellEnd"/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9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Уметь - составлять краткую географическую характеристику разных территорий на основе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lastRenderedPageBreak/>
              <w:t>разнообразных источников географической информации и форм ее представления;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§16, 17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49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УКЗ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№1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разделу «Хозяйство России».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15882" w:type="dxa"/>
            <w:gridSpan w:val="10"/>
            <w:shd w:val="clear" w:color="auto" w:fill="auto"/>
          </w:tcPr>
          <w:p w:rsidR="005723E5" w:rsidRPr="009A7193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2-ая </w:t>
            </w:r>
            <w:proofErr w:type="spellStart"/>
            <w:r w:rsidRPr="009A719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9A7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</w:t>
            </w:r>
            <w:proofErr w:type="spellStart"/>
            <w:r w:rsidRPr="009A719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9A719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9A7193" w:rsidRDefault="005723E5" w:rsidP="005723E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9A71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</w:t>
            </w:r>
            <w:r w:rsidRPr="009A71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География крупных регионов России</w:t>
            </w:r>
            <w:r w:rsidRPr="005723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4. Районирование территории.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Зачем районировать территорию страны?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364149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- различия территории по условиям и степени хозяйственного освоения.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Проблемы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экономического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районирования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5 Европейская Россия (</w:t>
            </w:r>
            <w:proofErr w:type="gramStart"/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Западный</w:t>
            </w:r>
            <w:proofErr w:type="gramEnd"/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макрорегион)»</w:t>
            </w:r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характеристика Европейской России.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Знать: Приморское положение, его влияние на формирование хозяй</w:t>
            </w: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 xml:space="preserve">ства. Богатство и разнообразие ресурсной базы: минеральные 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лесные, водные и рыбные ресурсы. Сложные природные условия </w:t>
            </w: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 xml:space="preserve">их влияние на жизнь и труд людей. Развитие топливно-энергетического комплекса, металлургии, химической и лесной промышленности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Морской транспорт.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789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5.1.Европейский Север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Европейский Север. Факторы формирования района.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Знать: Приморское положение, его влияние на формирование хозяй</w:t>
            </w: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 xml:space="preserve">ства.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12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 xml:space="preserve">Знать богатство и разнообразие ресурсной базы: минеральные 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лесные, водные и рыбные ресурсы.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501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Население и хозяйственное освоение Европейского Севера.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Знать сложные природные условия </w:t>
            </w: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>их влияние на жизнь и труд людей. Невысокая численность и плотность населения.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44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 xml:space="preserve">Знать развитие топливно-энергетического комплекса, металлургии, химической и лесной промышленности.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Морской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транспорт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801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5.2. Северо-Западный район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Северо-Западный район.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Знать: Изменение географического положения после распада СССР; </w:t>
            </w: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§24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84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Северо-Запада. Население и хозяйственное освоение района.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природные особенности и ресурсы; 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 </w:t>
            </w: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>роль машиностроения; цветная металлургия и химическая про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мышленность.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§25, 26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7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Хозяйство Северо-Запада. </w:t>
            </w:r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Практическая работа №4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lastRenderedPageBreak/>
              <w:t>Сравнение географического положения и планировки двух столиц: Москвы и Санкт-Петербурга.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Проблемы развития портового хозяйства. </w:t>
            </w: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>Культурно-историческое значение Санкт-</w:t>
            </w: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lastRenderedPageBreak/>
              <w:t xml:space="preserve">Петербурга, Новгорода, Пскова.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Экологи</w:t>
            </w:r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ческие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проблемы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Финского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залива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реки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Невы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§27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1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УКЗ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  <w:lang w:val="ru-RU"/>
              </w:rPr>
              <w:t xml:space="preserve">Контрольная работа №2 </w:t>
            </w:r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ru-RU"/>
              </w:rPr>
              <w:t>по теме</w:t>
            </w:r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«Европейская Россия (</w:t>
            </w:r>
            <w:proofErr w:type="gramStart"/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Западный</w:t>
            </w:r>
            <w:proofErr w:type="gramEnd"/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макрорегион)»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контрольная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§28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81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5.3. Центральная Россия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Центральная Россия. Факторы формирования района.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 xml:space="preserve">Знать: 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Преимущества географического положения </w:t>
            </w:r>
            <w:r w:rsidRPr="005723E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ru-RU"/>
              </w:rPr>
              <w:t>Центральной России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. </w:t>
            </w:r>
          </w:p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Высокий уровень концентрации науки. Специализация хозяй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softHyphen/>
              <w:t xml:space="preserve">ства на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науко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- и трудоемких отраслях. Машиностроительный комплекс, черная металлургия, текстильная, химическая и лесная 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промышленность.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Топливно-энергетические и природоохранные проблемы.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18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Центральной России. Население и хозяйственное освоение Центральной России.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Знать благоприятные природные условия. Не комплексность ресурсной базы, дефицит 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большинства видов природных ресурсов. Высокие численность и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плотность населения, качество трудовых ресурсов. Преобладание 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городского населения.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§30, 31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1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Московская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столичная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агломерация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Знать про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softHyphen/>
            </w: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блемы регулирования и развития крупных городских агломераций.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§32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B51990">
        <w:trPr>
          <w:trHeight w:val="266"/>
          <w:jc w:val="center"/>
        </w:trPr>
        <w:tc>
          <w:tcPr>
            <w:tcW w:w="15882" w:type="dxa"/>
            <w:gridSpan w:val="10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3-я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 </w:t>
            </w:r>
            <w:proofErr w:type="spellStart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  <w:r w:rsidRPr="005723E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723E5" w:rsidRPr="005723E5" w:rsidTr="005723E5">
        <w:trPr>
          <w:trHeight w:val="222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Практическая работа №5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Объяснение взаимодействия природы и человека</w:t>
            </w: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на примере одной из территорий Центральной России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Знать:</w:t>
            </w:r>
          </w:p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Особенности географического положения. Многонациональный состав населения.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Межнациональные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проблемы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отчёт</w:t>
            </w:r>
            <w:proofErr w:type="spellEnd"/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§33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79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5.4.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Европейский Юг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Европейский Юг. Факторы формирования района.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Преобладание сельского населения. Рек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реационные, агроклиматические, минеральные ресурсы.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§34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6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Агропро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мышленный комплекс: многоотраслевое сельское хозяйство, пи</w:t>
            </w: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щевая промышленность.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1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Население и хозяйственное освоение Европейского Юга.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Знать машиностроение и цветную металлургию.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Курортное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хозяйство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,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туризм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§36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2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Юга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val="ru-RU"/>
              </w:rPr>
              <w:t xml:space="preserve">Знать экономические, экологические и 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проблемы района.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03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5.5.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Поволжье.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Факторы формирования. Особенности природы районы.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Знать: Географическое положение. Волга — стержень развития эконо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мики.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Земельно-почвенные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ресурсы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Развитие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нефтегазохимического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машиностроительного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аг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ропромышленного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комплексов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§38, 39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76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Население и хозяйственное освоение Поволжья.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Многонацио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нальный состав населения.</w:t>
            </w:r>
          </w:p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Благоприятные природные условия. Наличие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гидроэнерго</w:t>
            </w: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ресурсов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, нефти и газа.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1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№6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факторов развития и сравнения специализации промышленности Европейского Юга и Поволжья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Знать: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Гидроэлектроэнергетика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Рыбопе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рерабатывающая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 промышленность. Отрасли социальной сферы.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Волги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191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5.6.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География своего региона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Практическая работа №7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по картам географического положения РТ.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Знать: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особенности экономико-географического положения, формирования природы, территории Республики Татарстан;</w:t>
            </w:r>
            <w:r w:rsidRPr="00572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64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№8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Хозяйственная оценка природных условий и ресурсов своей области.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Знать развитие нефтегазохимического, машиностроительного и аг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ропромышленного комплексов.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отчёт</w:t>
            </w:r>
            <w:proofErr w:type="spellEnd"/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6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хозяйства Республики Татарстан. Промышленность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особенности хозяйства Республики Татарстан.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Промышленность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6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Агропромышленный комплекс. Эколого-экономические регионы РТ.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Знать эколого-экономические регионы РТ.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Экономико-географические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5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№9 составление типового плана экономико-географической характеристики региона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  <w:lang w:val="ru-RU"/>
              </w:rPr>
              <w:t>Знать: Географическое положение. Волга — стержень развития эконо</w:t>
            </w:r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 xml:space="preserve">мики.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Земельно-почвенные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ресурсы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Развитие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нефтегазохимического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машиностроительного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аг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ропромышленного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комплексов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отчёт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096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УКЗ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Контрольная работа №3 </w:t>
            </w:r>
            <w:r w:rsidRPr="005723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теме «География Татарстана».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54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5.7.Урал.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- основные географические понятия и термины, особенности основных отраслей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lastRenderedPageBreak/>
              <w:t>хозяйства, природно-хозяйственных зон и районов Российской Федерации.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§42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43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№10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Оценить экологическую ситуацию в разных частях Урала и предложить пути решения экологических проблем.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Уметь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выделять, описывать и объяснять существенные признаки географических объектов и явлений;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отчёт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§43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7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Население и хозяйственное освоение Урала.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Уметь -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7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Урала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§45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6.</w:t>
            </w:r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     </w:t>
            </w:r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Азиатская Россия (</w:t>
            </w:r>
            <w:proofErr w:type="gramStart"/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Восточный</w:t>
            </w:r>
            <w:proofErr w:type="gramEnd"/>
            <w:r w:rsidRPr="005723E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макрорегион) 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Азиатская Россия.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Знать: Общая характеристика районов Востока России. Географичес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softHyphen/>
              <w:t xml:space="preserve">кое положение, соотношение площади и численности населения, </w:t>
            </w:r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  <w:lang w:val="ru-RU"/>
              </w:rPr>
              <w:t xml:space="preserve">дефицит трудовых ресурсов.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Природные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условия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и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ресурсы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.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§46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73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4-я </w:t>
            </w:r>
            <w:proofErr w:type="spellStart"/>
            <w:r w:rsidRPr="005723E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>четверть</w:t>
            </w:r>
            <w:proofErr w:type="spellEnd"/>
            <w:r w:rsidRPr="005723E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85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6.1.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Западная Сибирь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Западная Сибирь. Факторы формирования района.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основные географические понятия и термины, особенности основных отраслей хозяйства, природно-хозяйственных зон и районов Западной Сибири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48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Сибири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Уметь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выделять, описывать и объяснять существенные признаки географических объектов и явлений;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§48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22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Население и хозяйственное освоение Западной Сибири.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основные географические понятия и термины, особенности основных отраслей хозяйства, природно-хозяйственных зон и районов Западной Сибири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§49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31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Сибири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- 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lastRenderedPageBreak/>
              <w:t>экологических проблем;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§50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84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6.2.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Восточная Сибирь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Север Восточной Сибири.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Факторы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формирования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основные географические понятия и термины, особенности основных отраслей хозяйства, природно-хозяйственных зон и районов Российской Федерации.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§51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88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Сибири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Уметь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выделять, описывать и объяснять существенные признаки географических объектов и явлений;</w:t>
            </w:r>
          </w:p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§52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5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Население и хозяйственное освоение Севера Восточной Сибири.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§53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11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Восточной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Сибири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приводить примеры: районов разной специализации, центров производства важнейших видов продукции, основных коммуникаций и их узлов,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§54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8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Южная Сибирь: факторы формирования района.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приводить примеры: внутригосударственных и внешних экономических связей России;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26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Практическая работа №11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Изучение и оценка природных условий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Кузнецко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-Алтайского района для жизни и быта человека.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Уметь - 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отчёт</w:t>
            </w:r>
            <w:proofErr w:type="spellEnd"/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81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Ангаро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-Енисейский и Забайкальский подрайоны.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Уметь - находить в разных источниках и анализировать информацию, необходимую для изучения географических объектов и явлений, их обеспеченности природными и человеческими ресурсами, хозяйственного потенциала, экологических проблем;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§57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84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УИНМ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tabs>
                <w:tab w:val="left" w:pos="19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6.3.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5723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Дальний Восток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Дальний Восток. Факторы формирования района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color w:val="36414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Знать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основные географические понятия и термины, особенности основных отраслей хозяйства, природно-хозяйственных зон и районов Российской Федерации.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§58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24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tabs>
                <w:tab w:val="left" w:pos="19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Востока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>Уметь:</w:t>
            </w:r>
            <w:r w:rsidRPr="005723E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 xml:space="preserve">- выделять, описывать и объяснять существенные признаки географических объектов и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lastRenderedPageBreak/>
              <w:t>явлений;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65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tabs>
                <w:tab w:val="left" w:pos="19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Население и хозяйственное освоение Дальнего Востока.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§60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2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D197C" w:rsidRDefault="005723E5" w:rsidP="005723E5">
            <w:pP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</w:pPr>
            <w:r w:rsidRPr="005D197C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Практическая работа №12</w:t>
            </w:r>
          </w:p>
          <w:p w:rsidR="005723E5" w:rsidRPr="005723E5" w:rsidRDefault="005723E5" w:rsidP="005723E5">
            <w:pPr>
              <w:tabs>
                <w:tab w:val="left" w:pos="19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Объяснение размещения крупнейших ТПК, установление причин уровня </w:t>
            </w: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>сформированности</w:t>
            </w:r>
            <w:proofErr w:type="spellEnd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  <w:t xml:space="preserve"> каждого из них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районов разной специализации, центров производства важнейших видов продукции, основных коммуникаций и их узлов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отчёт</w:t>
            </w:r>
            <w:proofErr w:type="spellEnd"/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парная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120"/>
          <w:jc w:val="center"/>
        </w:trPr>
        <w:tc>
          <w:tcPr>
            <w:tcW w:w="567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УКЗ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 xml:space="preserve">Контрольная работа №4 </w:t>
            </w:r>
            <w:r w:rsidRPr="005723E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ru-RU"/>
              </w:rPr>
              <w:t>по теме «</w:t>
            </w:r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Азиатская Россия (</w:t>
            </w:r>
            <w:proofErr w:type="gramStart"/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>Восточный</w:t>
            </w:r>
            <w:proofErr w:type="gramEnd"/>
            <w:r w:rsidRPr="005723E5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ru-RU"/>
              </w:rPr>
              <w:t xml:space="preserve"> макрорегион)»</w:t>
            </w: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тест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3E5" w:rsidRPr="005723E5" w:rsidTr="005723E5">
        <w:trPr>
          <w:trHeight w:val="555"/>
          <w:jc w:val="center"/>
        </w:trPr>
        <w:tc>
          <w:tcPr>
            <w:tcW w:w="567" w:type="dxa"/>
            <w:shd w:val="clear" w:color="auto" w:fill="auto"/>
          </w:tcPr>
          <w:p w:rsidR="005723E5" w:rsidRPr="008269FF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8269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-68</w:t>
            </w:r>
          </w:p>
        </w:tc>
        <w:tc>
          <w:tcPr>
            <w:tcW w:w="116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3617" w:type="dxa"/>
            <w:shd w:val="clear" w:color="auto" w:fill="auto"/>
          </w:tcPr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VI</w:t>
            </w:r>
            <w:r w:rsidR="008269FF" w:rsidRPr="005723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5723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. Россия в современном мире</w:t>
            </w: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723E5" w:rsidRPr="005723E5" w:rsidRDefault="005723E5" w:rsidP="005723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и страны СНГ.</w:t>
            </w:r>
          </w:p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5723E5" w:rsidRPr="005723E5" w:rsidRDefault="005723E5" w:rsidP="005723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3E5">
              <w:rPr>
                <w:rFonts w:ascii="Times New Roman" w:hAnsi="Times New Roman" w:cs="Times New Roman"/>
                <w:bCs/>
                <w:color w:val="000000"/>
                <w:spacing w:val="-10"/>
                <w:sz w:val="24"/>
                <w:szCs w:val="24"/>
                <w:lang w:val="ru-RU"/>
              </w:rPr>
              <w:t>Уметь:</w:t>
            </w:r>
            <w:r w:rsidRPr="005723E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val="ru-RU"/>
              </w:rPr>
              <w:t xml:space="preserve"> </w:t>
            </w:r>
            <w:r w:rsidRPr="005723E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lang w:val="ru-RU"/>
              </w:rPr>
              <w:t>- 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представления.</w:t>
            </w:r>
            <w:r w:rsidRPr="005723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66" w:type="dxa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3E5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:rsidR="005723E5" w:rsidRPr="005723E5" w:rsidRDefault="005723E5" w:rsidP="00572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4192" w:rsidRPr="00074192" w:rsidRDefault="00074192">
      <w:pPr>
        <w:rPr>
          <w:lang w:val="ru-RU"/>
        </w:rPr>
      </w:pPr>
    </w:p>
    <w:sectPr w:rsidR="00074192" w:rsidRPr="00074192" w:rsidSect="00BA75E9">
      <w:footerReference w:type="default" r:id="rId10"/>
      <w:pgSz w:w="16840" w:h="11910" w:orient="landscape"/>
      <w:pgMar w:top="568" w:right="567" w:bottom="567" w:left="567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432" w:rsidRDefault="00734432">
      <w:r>
        <w:separator/>
      </w:r>
    </w:p>
  </w:endnote>
  <w:endnote w:type="continuationSeparator" w:id="0">
    <w:p w:rsidR="00734432" w:rsidRDefault="00734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53" w:rsidRDefault="003C3453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D8A4A4F" wp14:editId="5D518B92">
              <wp:simplePos x="0" y="0"/>
              <wp:positionH relativeFrom="page">
                <wp:posOffset>6926580</wp:posOffset>
              </wp:positionH>
              <wp:positionV relativeFrom="page">
                <wp:posOffset>10062210</wp:posOffset>
              </wp:positionV>
              <wp:extent cx="121920" cy="165735"/>
              <wp:effectExtent l="1905" t="3810" r="0" b="1905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3453" w:rsidRPr="00F34F41" w:rsidRDefault="003C3453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45.4pt;margin-top:792.3pt;width:9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Q/CrAIAAKo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" filled="f" stroked="f">
              <v:textbox inset="0,0,0,0">
                <w:txbxContent>
                  <w:p w:rsidR="003C3453" w:rsidRPr="00F34F41" w:rsidRDefault="003C3453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  <w:lang w:val="ru-RU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453" w:rsidRDefault="003C3453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432" w:rsidRDefault="00734432">
      <w:r>
        <w:separator/>
      </w:r>
    </w:p>
  </w:footnote>
  <w:footnote w:type="continuationSeparator" w:id="0">
    <w:p w:rsidR="00734432" w:rsidRDefault="00734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2015"/>
    <w:multiLevelType w:val="hybridMultilevel"/>
    <w:tmpl w:val="1520ED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2F2945"/>
    <w:multiLevelType w:val="hybridMultilevel"/>
    <w:tmpl w:val="2E7E0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62597B"/>
    <w:multiLevelType w:val="hybridMultilevel"/>
    <w:tmpl w:val="2466D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D93687"/>
    <w:multiLevelType w:val="hybridMultilevel"/>
    <w:tmpl w:val="536CEB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0182035"/>
    <w:multiLevelType w:val="hybridMultilevel"/>
    <w:tmpl w:val="489044F6"/>
    <w:lvl w:ilvl="0" w:tplc="F42E1DFA">
      <w:start w:val="4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8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18EA769A"/>
    <w:multiLevelType w:val="hybridMultilevel"/>
    <w:tmpl w:val="6DE6B402"/>
    <w:lvl w:ilvl="0" w:tplc="041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26CE66D1"/>
    <w:multiLevelType w:val="hybridMultilevel"/>
    <w:tmpl w:val="6236475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052DD7"/>
    <w:multiLevelType w:val="hybridMultilevel"/>
    <w:tmpl w:val="B0BCBF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021B65"/>
    <w:multiLevelType w:val="hybridMultilevel"/>
    <w:tmpl w:val="7A208184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8">
    <w:nsid w:val="36DF4E6D"/>
    <w:multiLevelType w:val="hybridMultilevel"/>
    <w:tmpl w:val="BA140D6C"/>
    <w:lvl w:ilvl="0" w:tplc="0419000D">
      <w:start w:val="1"/>
      <w:numFmt w:val="bullet"/>
      <w:lvlText w:val="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9">
    <w:nsid w:val="4146585E"/>
    <w:multiLevelType w:val="hybridMultilevel"/>
    <w:tmpl w:val="9828C0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772322"/>
    <w:multiLevelType w:val="hybridMultilevel"/>
    <w:tmpl w:val="038A02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5132BE"/>
    <w:multiLevelType w:val="hybridMultilevel"/>
    <w:tmpl w:val="DCCE806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8C2C45"/>
    <w:multiLevelType w:val="hybridMultilevel"/>
    <w:tmpl w:val="2C0E67E0"/>
    <w:lvl w:ilvl="0" w:tplc="9B78DFC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0438DB"/>
    <w:multiLevelType w:val="hybridMultilevel"/>
    <w:tmpl w:val="F48E72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AF2082"/>
    <w:multiLevelType w:val="hybridMultilevel"/>
    <w:tmpl w:val="C890CFA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723A3D"/>
    <w:multiLevelType w:val="hybridMultilevel"/>
    <w:tmpl w:val="D20825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F378C2"/>
    <w:multiLevelType w:val="hybridMultilevel"/>
    <w:tmpl w:val="E736B9B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ED666D6"/>
    <w:multiLevelType w:val="hybridMultilevel"/>
    <w:tmpl w:val="54C20880"/>
    <w:lvl w:ilvl="0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6">
    <w:nsid w:val="70E01BA3"/>
    <w:multiLevelType w:val="hybridMultilevel"/>
    <w:tmpl w:val="82F0D140"/>
    <w:lvl w:ilvl="0" w:tplc="1CE4C44A">
      <w:start w:val="1"/>
      <w:numFmt w:val="decimal"/>
      <w:lvlText w:val="%1."/>
      <w:lvlJc w:val="left"/>
      <w:pPr>
        <w:ind w:left="7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437"/>
        </w:tabs>
        <w:ind w:left="43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57"/>
        </w:tabs>
        <w:ind w:left="115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97"/>
        </w:tabs>
        <w:ind w:left="259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17"/>
        </w:tabs>
        <w:ind w:left="331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37"/>
        </w:tabs>
        <w:ind w:left="403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57"/>
        </w:tabs>
        <w:ind w:left="475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77"/>
        </w:tabs>
        <w:ind w:left="5477" w:hanging="360"/>
      </w:pPr>
    </w:lvl>
  </w:abstractNum>
  <w:abstractNum w:abstractNumId="37">
    <w:nsid w:val="719D7442"/>
    <w:multiLevelType w:val="hybridMultilevel"/>
    <w:tmpl w:val="94A4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AA7464"/>
    <w:multiLevelType w:val="hybridMultilevel"/>
    <w:tmpl w:val="ECA8A3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68937E0"/>
    <w:multiLevelType w:val="hybridMultilevel"/>
    <w:tmpl w:val="796CA7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>
    <w:nsid w:val="7BDA1D54"/>
    <w:multiLevelType w:val="hybridMultilevel"/>
    <w:tmpl w:val="B9E06F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9"/>
  </w:num>
  <w:num w:numId="5">
    <w:abstractNumId w:val="38"/>
  </w:num>
  <w:num w:numId="6">
    <w:abstractNumId w:val="24"/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0"/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</w:num>
  <w:num w:numId="16">
    <w:abstractNumId w:val="0"/>
  </w:num>
  <w:num w:numId="17">
    <w:abstractNumId w:val="25"/>
  </w:num>
  <w:num w:numId="18">
    <w:abstractNumId w:val="2"/>
  </w:num>
  <w:num w:numId="19">
    <w:abstractNumId w:val="28"/>
  </w:num>
  <w:num w:numId="20">
    <w:abstractNumId w:val="30"/>
  </w:num>
  <w:num w:numId="21">
    <w:abstractNumId w:val="3"/>
  </w:num>
  <w:num w:numId="22">
    <w:abstractNumId w:val="21"/>
  </w:num>
  <w:num w:numId="23">
    <w:abstractNumId w:val="12"/>
  </w:num>
  <w:num w:numId="24">
    <w:abstractNumId w:val="23"/>
  </w:num>
  <w:num w:numId="25">
    <w:abstractNumId w:val="31"/>
  </w:num>
  <w:num w:numId="26">
    <w:abstractNumId w:val="22"/>
  </w:num>
  <w:num w:numId="27">
    <w:abstractNumId w:val="13"/>
  </w:num>
  <w:num w:numId="28">
    <w:abstractNumId w:val="9"/>
  </w:num>
  <w:num w:numId="29">
    <w:abstractNumId w:val="40"/>
  </w:num>
  <w:num w:numId="30">
    <w:abstractNumId w:val="34"/>
  </w:num>
  <w:num w:numId="31">
    <w:abstractNumId w:val="8"/>
  </w:num>
  <w:num w:numId="32">
    <w:abstractNumId w:val="33"/>
  </w:num>
  <w:num w:numId="33">
    <w:abstractNumId w:val="14"/>
  </w:num>
  <w:num w:numId="34">
    <w:abstractNumId w:val="6"/>
  </w:num>
  <w:num w:numId="35">
    <w:abstractNumId w:val="11"/>
  </w:num>
  <w:num w:numId="36">
    <w:abstractNumId w:val="18"/>
  </w:num>
  <w:num w:numId="37">
    <w:abstractNumId w:val="35"/>
  </w:num>
  <w:num w:numId="38">
    <w:abstractNumId w:val="17"/>
  </w:num>
  <w:num w:numId="39">
    <w:abstractNumId w:val="7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2E5"/>
    <w:rsid w:val="0001081F"/>
    <w:rsid w:val="000648A7"/>
    <w:rsid w:val="00074192"/>
    <w:rsid w:val="0009051A"/>
    <w:rsid w:val="00096525"/>
    <w:rsid w:val="0010458D"/>
    <w:rsid w:val="0010676D"/>
    <w:rsid w:val="001425C7"/>
    <w:rsid w:val="0015405F"/>
    <w:rsid w:val="0018121F"/>
    <w:rsid w:val="001826DF"/>
    <w:rsid w:val="001D6355"/>
    <w:rsid w:val="00233CB4"/>
    <w:rsid w:val="00242489"/>
    <w:rsid w:val="002B2191"/>
    <w:rsid w:val="002B494A"/>
    <w:rsid w:val="002E13D7"/>
    <w:rsid w:val="003264B7"/>
    <w:rsid w:val="00347A34"/>
    <w:rsid w:val="003B59D4"/>
    <w:rsid w:val="003C3453"/>
    <w:rsid w:val="003F0489"/>
    <w:rsid w:val="00403B62"/>
    <w:rsid w:val="0041225B"/>
    <w:rsid w:val="004175BB"/>
    <w:rsid w:val="004A0876"/>
    <w:rsid w:val="004E700B"/>
    <w:rsid w:val="00531364"/>
    <w:rsid w:val="0054570C"/>
    <w:rsid w:val="005457C7"/>
    <w:rsid w:val="00570144"/>
    <w:rsid w:val="005723E5"/>
    <w:rsid w:val="005839B7"/>
    <w:rsid w:val="00587CB1"/>
    <w:rsid w:val="00596AFA"/>
    <w:rsid w:val="005C774D"/>
    <w:rsid w:val="005D10B2"/>
    <w:rsid w:val="005D197C"/>
    <w:rsid w:val="0063116D"/>
    <w:rsid w:val="006336BB"/>
    <w:rsid w:val="00652093"/>
    <w:rsid w:val="0065449D"/>
    <w:rsid w:val="00663E36"/>
    <w:rsid w:val="0066488A"/>
    <w:rsid w:val="00667E55"/>
    <w:rsid w:val="00692203"/>
    <w:rsid w:val="006E51AC"/>
    <w:rsid w:val="00701447"/>
    <w:rsid w:val="0072646D"/>
    <w:rsid w:val="00726CE3"/>
    <w:rsid w:val="00734432"/>
    <w:rsid w:val="00742661"/>
    <w:rsid w:val="00742A3B"/>
    <w:rsid w:val="00774DBE"/>
    <w:rsid w:val="007B2554"/>
    <w:rsid w:val="007D1134"/>
    <w:rsid w:val="007F178D"/>
    <w:rsid w:val="007F2317"/>
    <w:rsid w:val="00805627"/>
    <w:rsid w:val="00810DA9"/>
    <w:rsid w:val="00824B5C"/>
    <w:rsid w:val="008269FF"/>
    <w:rsid w:val="00826C06"/>
    <w:rsid w:val="00857C74"/>
    <w:rsid w:val="0086091A"/>
    <w:rsid w:val="008672E5"/>
    <w:rsid w:val="008C541A"/>
    <w:rsid w:val="008C79FF"/>
    <w:rsid w:val="008D7387"/>
    <w:rsid w:val="008E0101"/>
    <w:rsid w:val="00907D3C"/>
    <w:rsid w:val="0097212D"/>
    <w:rsid w:val="009960F6"/>
    <w:rsid w:val="009A612D"/>
    <w:rsid w:val="009A7193"/>
    <w:rsid w:val="009F7687"/>
    <w:rsid w:val="00A17087"/>
    <w:rsid w:val="00A37FC4"/>
    <w:rsid w:val="00A579C4"/>
    <w:rsid w:val="00A81D1F"/>
    <w:rsid w:val="00AA7C30"/>
    <w:rsid w:val="00AF3583"/>
    <w:rsid w:val="00B12D5B"/>
    <w:rsid w:val="00B22998"/>
    <w:rsid w:val="00B51990"/>
    <w:rsid w:val="00B52C50"/>
    <w:rsid w:val="00B613B6"/>
    <w:rsid w:val="00B87413"/>
    <w:rsid w:val="00BA75E9"/>
    <w:rsid w:val="00C215CC"/>
    <w:rsid w:val="00C40940"/>
    <w:rsid w:val="00CA7039"/>
    <w:rsid w:val="00CE4036"/>
    <w:rsid w:val="00CE7172"/>
    <w:rsid w:val="00D0413B"/>
    <w:rsid w:val="00D04E3D"/>
    <w:rsid w:val="00D74AEF"/>
    <w:rsid w:val="00EF22CF"/>
    <w:rsid w:val="00F2545A"/>
    <w:rsid w:val="00F25DD7"/>
    <w:rsid w:val="00F34F41"/>
    <w:rsid w:val="00F42EDF"/>
    <w:rsid w:val="00F5505B"/>
    <w:rsid w:val="00F7162E"/>
    <w:rsid w:val="00F76E25"/>
    <w:rsid w:val="00F84436"/>
    <w:rsid w:val="00FA0239"/>
    <w:rsid w:val="00FA02C0"/>
    <w:rsid w:val="00FA070C"/>
    <w:rsid w:val="00FD78D9"/>
    <w:rsid w:val="00FF44F9"/>
    <w:rsid w:val="00FF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72E5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qFormat/>
    <w:rsid w:val="008672E5"/>
    <w:pPr>
      <w:spacing w:before="64"/>
      <w:ind w:left="152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826C06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826C06"/>
    <w:pPr>
      <w:keepNext/>
      <w:widowControl/>
      <w:spacing w:line="36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672E5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826C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26C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672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672E5"/>
    <w:pPr>
      <w:spacing w:before="5"/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8672E5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8672E5"/>
  </w:style>
  <w:style w:type="character" w:styleId="a5">
    <w:name w:val="Strong"/>
    <w:qFormat/>
    <w:rsid w:val="008672E5"/>
    <w:rPr>
      <w:b/>
      <w:bCs/>
    </w:rPr>
  </w:style>
  <w:style w:type="paragraph" w:styleId="a6">
    <w:name w:val="Body Text Indent"/>
    <w:basedOn w:val="a"/>
    <w:link w:val="a7"/>
    <w:uiPriority w:val="99"/>
    <w:unhideWhenUsed/>
    <w:rsid w:val="008672E5"/>
    <w:pPr>
      <w:widowControl/>
      <w:spacing w:after="120" w:line="276" w:lineRule="auto"/>
      <w:ind w:left="283"/>
    </w:pPr>
    <w:rPr>
      <w:rFonts w:ascii="Calibri" w:eastAsia="Times New Roman" w:hAnsi="Calibri" w:cs="Times New Roman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672E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8672E5"/>
    <w:pPr>
      <w:widowControl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826C06"/>
    <w:pPr>
      <w:widowControl/>
      <w:spacing w:after="120" w:line="276" w:lineRule="auto"/>
    </w:pPr>
    <w:rPr>
      <w:rFonts w:ascii="Calibri" w:eastAsia="Times New Roman" w:hAnsi="Calibri" w:cs="Times New Roman"/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26C0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826C06"/>
    <w:pPr>
      <w:widowControl/>
    </w:pPr>
    <w:rPr>
      <w:rFonts w:ascii="Times New Roman" w:eastAsia="Times New Roman" w:hAnsi="Times New Roman" w:cs="Times New Roman"/>
      <w:color w:val="3399FF"/>
      <w:sz w:val="48"/>
      <w:szCs w:val="48"/>
      <w:lang w:val="ru-RU" w:eastAsia="ru-RU"/>
    </w:rPr>
  </w:style>
  <w:style w:type="paragraph" w:styleId="a9">
    <w:name w:val="Normal (Web)"/>
    <w:basedOn w:val="a"/>
    <w:uiPriority w:val="99"/>
    <w:rsid w:val="00826C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rsid w:val="00826C06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21">
    <w:name w:val="Основной текст 21"/>
    <w:basedOn w:val="a"/>
    <w:rsid w:val="00826C06"/>
    <w:pPr>
      <w:widowControl/>
      <w:spacing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826C06"/>
    <w:pPr>
      <w:widowControl/>
      <w:spacing w:before="60" w:line="252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0">
    <w:name w:val="Основной текст с отступом 21"/>
    <w:basedOn w:val="a"/>
    <w:rsid w:val="00826C06"/>
    <w:pPr>
      <w:widowControl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FR3">
    <w:name w:val="FR3"/>
    <w:rsid w:val="00826C06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1">
    <w:name w:val="Основной текст 31"/>
    <w:basedOn w:val="a"/>
    <w:rsid w:val="00826C06"/>
    <w:pPr>
      <w:widowControl/>
      <w:spacing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Subtitle"/>
    <w:basedOn w:val="a"/>
    <w:next w:val="a"/>
    <w:link w:val="ab"/>
    <w:uiPriority w:val="11"/>
    <w:qFormat/>
    <w:rsid w:val="00826C06"/>
    <w:pPr>
      <w:widowControl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b">
    <w:name w:val="Подзаголовок Знак"/>
    <w:basedOn w:val="a0"/>
    <w:link w:val="aa"/>
    <w:uiPriority w:val="11"/>
    <w:rsid w:val="00826C06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826C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826C06"/>
    <w:pPr>
      <w:widowControl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Hyperlink"/>
    <w:rsid w:val="00826C06"/>
    <w:rPr>
      <w:rFonts w:cs="Times New Roman"/>
      <w:color w:val="0000FF"/>
      <w:u w:val="single"/>
    </w:rPr>
  </w:style>
  <w:style w:type="paragraph" w:customStyle="1" w:styleId="msonormalbullet1gif">
    <w:name w:val="msonormalbullet1.gif"/>
    <w:basedOn w:val="a"/>
    <w:rsid w:val="00826C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826C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4E700B"/>
  </w:style>
  <w:style w:type="paragraph" w:styleId="af">
    <w:name w:val="header"/>
    <w:basedOn w:val="a"/>
    <w:link w:val="af0"/>
    <w:uiPriority w:val="99"/>
    <w:unhideWhenUsed/>
    <w:rsid w:val="000108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081F"/>
    <w:rPr>
      <w:lang w:val="en-US"/>
    </w:rPr>
  </w:style>
  <w:style w:type="paragraph" w:styleId="af1">
    <w:name w:val="footer"/>
    <w:basedOn w:val="a"/>
    <w:link w:val="af2"/>
    <w:uiPriority w:val="99"/>
    <w:unhideWhenUsed/>
    <w:rsid w:val="000108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1081F"/>
    <w:rPr>
      <w:lang w:val="en-US"/>
    </w:rPr>
  </w:style>
  <w:style w:type="table" w:styleId="af3">
    <w:name w:val="Table Grid"/>
    <w:basedOn w:val="a1"/>
    <w:uiPriority w:val="59"/>
    <w:rsid w:val="00726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1425C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сновной 1 см"/>
    <w:basedOn w:val="a"/>
    <w:rsid w:val="001425C7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72E5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qFormat/>
    <w:rsid w:val="008672E5"/>
    <w:pPr>
      <w:spacing w:before="64"/>
      <w:ind w:left="1529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826C06"/>
    <w:pPr>
      <w:keepNext/>
      <w:widowControl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826C06"/>
    <w:pPr>
      <w:keepNext/>
      <w:widowControl/>
      <w:spacing w:line="36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672E5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826C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26C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672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672E5"/>
    <w:pPr>
      <w:spacing w:before="5"/>
      <w:ind w:left="102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8672E5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8672E5"/>
  </w:style>
  <w:style w:type="character" w:styleId="a5">
    <w:name w:val="Strong"/>
    <w:qFormat/>
    <w:rsid w:val="008672E5"/>
    <w:rPr>
      <w:b/>
      <w:bCs/>
    </w:rPr>
  </w:style>
  <w:style w:type="paragraph" w:styleId="a6">
    <w:name w:val="Body Text Indent"/>
    <w:basedOn w:val="a"/>
    <w:link w:val="a7"/>
    <w:uiPriority w:val="99"/>
    <w:unhideWhenUsed/>
    <w:rsid w:val="008672E5"/>
    <w:pPr>
      <w:widowControl/>
      <w:spacing w:after="120" w:line="276" w:lineRule="auto"/>
      <w:ind w:left="283"/>
    </w:pPr>
    <w:rPr>
      <w:rFonts w:ascii="Calibri" w:eastAsia="Times New Roman" w:hAnsi="Calibri" w:cs="Times New Roman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672E5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8672E5"/>
    <w:pPr>
      <w:widowControl/>
      <w:ind w:left="720"/>
      <w:contextualSpacing/>
    </w:pPr>
    <w:rPr>
      <w:rFonts w:ascii="Arial" w:eastAsia="Times New Roman" w:hAnsi="Arial" w:cs="Arial"/>
      <w:b/>
      <w:color w:val="000000"/>
      <w:sz w:val="20"/>
      <w:szCs w:val="20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826C06"/>
    <w:pPr>
      <w:widowControl/>
      <w:spacing w:after="120" w:line="276" w:lineRule="auto"/>
    </w:pPr>
    <w:rPr>
      <w:rFonts w:ascii="Calibri" w:eastAsia="Times New Roman" w:hAnsi="Calibri" w:cs="Times New Roman"/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26C0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826C06"/>
    <w:pPr>
      <w:widowControl/>
    </w:pPr>
    <w:rPr>
      <w:rFonts w:ascii="Times New Roman" w:eastAsia="Times New Roman" w:hAnsi="Times New Roman" w:cs="Times New Roman"/>
      <w:color w:val="3399FF"/>
      <w:sz w:val="48"/>
      <w:szCs w:val="48"/>
      <w:lang w:val="ru-RU" w:eastAsia="ru-RU"/>
    </w:rPr>
  </w:style>
  <w:style w:type="paragraph" w:styleId="a9">
    <w:name w:val="Normal (Web)"/>
    <w:basedOn w:val="a"/>
    <w:uiPriority w:val="99"/>
    <w:rsid w:val="00826C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rsid w:val="00826C06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21">
    <w:name w:val="Основной текст 21"/>
    <w:basedOn w:val="a"/>
    <w:rsid w:val="00826C06"/>
    <w:pPr>
      <w:widowControl/>
      <w:spacing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826C06"/>
    <w:pPr>
      <w:widowControl/>
      <w:spacing w:before="60" w:line="252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0">
    <w:name w:val="Основной текст с отступом 21"/>
    <w:basedOn w:val="a"/>
    <w:rsid w:val="00826C06"/>
    <w:pPr>
      <w:widowControl/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FR3">
    <w:name w:val="FR3"/>
    <w:rsid w:val="00826C06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1">
    <w:name w:val="Основной текст 31"/>
    <w:basedOn w:val="a"/>
    <w:rsid w:val="00826C06"/>
    <w:pPr>
      <w:widowControl/>
      <w:spacing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Subtitle"/>
    <w:basedOn w:val="a"/>
    <w:next w:val="a"/>
    <w:link w:val="ab"/>
    <w:uiPriority w:val="11"/>
    <w:qFormat/>
    <w:rsid w:val="00826C06"/>
    <w:pPr>
      <w:widowControl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b">
    <w:name w:val="Подзаголовок Знак"/>
    <w:basedOn w:val="a0"/>
    <w:link w:val="aa"/>
    <w:uiPriority w:val="11"/>
    <w:rsid w:val="00826C06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826C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826C06"/>
    <w:pPr>
      <w:widowControl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Hyperlink"/>
    <w:rsid w:val="00826C06"/>
    <w:rPr>
      <w:rFonts w:cs="Times New Roman"/>
      <w:color w:val="0000FF"/>
      <w:u w:val="single"/>
    </w:rPr>
  </w:style>
  <w:style w:type="paragraph" w:customStyle="1" w:styleId="msonormalbullet1gif">
    <w:name w:val="msonormalbullet1.gif"/>
    <w:basedOn w:val="a"/>
    <w:rsid w:val="00826C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bullet2gif">
    <w:name w:val="msonormalbullet2.gif"/>
    <w:basedOn w:val="a"/>
    <w:rsid w:val="00826C0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4E700B"/>
  </w:style>
  <w:style w:type="paragraph" w:styleId="af">
    <w:name w:val="header"/>
    <w:basedOn w:val="a"/>
    <w:link w:val="af0"/>
    <w:uiPriority w:val="99"/>
    <w:unhideWhenUsed/>
    <w:rsid w:val="0001081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1081F"/>
    <w:rPr>
      <w:lang w:val="en-US"/>
    </w:rPr>
  </w:style>
  <w:style w:type="paragraph" w:styleId="af1">
    <w:name w:val="footer"/>
    <w:basedOn w:val="a"/>
    <w:link w:val="af2"/>
    <w:uiPriority w:val="99"/>
    <w:unhideWhenUsed/>
    <w:rsid w:val="0001081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1081F"/>
    <w:rPr>
      <w:lang w:val="en-US"/>
    </w:rPr>
  </w:style>
  <w:style w:type="table" w:styleId="af3">
    <w:name w:val="Table Grid"/>
    <w:basedOn w:val="a1"/>
    <w:uiPriority w:val="59"/>
    <w:rsid w:val="00726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1425C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сновной 1 см"/>
    <w:basedOn w:val="a"/>
    <w:rsid w:val="001425C7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BFCA5-82BA-4363-BBF4-4FCE060BD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15755</Words>
  <Characters>89805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Алхимик</cp:lastModifiedBy>
  <cp:revision>15</cp:revision>
  <cp:lastPrinted>2016-03-04T19:04:00Z</cp:lastPrinted>
  <dcterms:created xsi:type="dcterms:W3CDTF">2016-02-03T16:55:00Z</dcterms:created>
  <dcterms:modified xsi:type="dcterms:W3CDTF">2016-03-20T08:19:00Z</dcterms:modified>
</cp:coreProperties>
</file>